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exact" w:line="320"/>
        <w:jc w:val="center"/>
        <w:rPr>
          <w:color w:val="007826"/>
        </w:rPr>
      </w:pPr>
      <w:r>
        <w:rPr>
          <w:rFonts w:eastAsia="標楷體"/>
          <w:color w:val="000000"/>
          <w:spacing w:val="20"/>
          <w:sz w:val="36"/>
          <w:szCs w:val="36"/>
        </w:rPr>
        <w:t>新竹市稅務局</w:t>
      </w:r>
    </w:p>
    <w:p>
      <w:pPr>
        <w:pStyle w:val="Normal"/>
        <w:spacing w:lineRule="exact" w:line="320"/>
        <w:jc w:val="center"/>
        <w:rPr>
          <w:rFonts w:eastAsia="標楷體"/>
          <w:color w:val="00B050"/>
          <w:spacing w:val="20"/>
          <w:sz w:val="28"/>
          <w:szCs w:val="28"/>
        </w:rPr>
      </w:pPr>
      <w:r>
        <w:rPr>
          <w:rFonts w:eastAsia="標楷體"/>
          <w:color w:val="000000"/>
          <w:spacing w:val="20"/>
          <w:sz w:val="28"/>
          <w:szCs w:val="28"/>
        </w:rPr>
        <w:t>Biro Perpajakan Kota Hsinchu</w:t>
      </w:r>
    </w:p>
    <w:p>
      <w:pPr>
        <w:pStyle w:val="Normal"/>
        <w:spacing w:lineRule="exact" w:line="320"/>
        <w:jc w:val="center"/>
        <w:rPr/>
      </w:pPr>
      <w:r>
        <w:rPr>
          <w:rFonts w:eastAsia="標楷體"/>
          <w:spacing w:val="20"/>
          <w:sz w:val="36"/>
          <w:szCs w:val="36"/>
        </w:rPr>
        <w:t>地價稅自用住宅用地申請書</w:t>
      </w:r>
    </w:p>
    <w:p>
      <w:pPr>
        <w:pStyle w:val="Normal"/>
        <w:spacing w:lineRule="exact" w:line="320"/>
        <w:jc w:val="center"/>
        <w:rPr/>
      </w:pPr>
      <w:r>
        <w:rPr>
          <w:rFonts w:eastAsia="標楷體"/>
          <w:color w:val="000000"/>
          <w:spacing w:val="20"/>
          <w:sz w:val="28"/>
          <w:szCs w:val="28"/>
        </w:rPr>
        <w:t>Aplikasi</w:t>
      </w:r>
      <w:r>
        <w:rPr>
          <w:rFonts w:eastAsia="標楷體"/>
          <w:color w:val="000000"/>
          <w:spacing w:val="20"/>
          <w:sz w:val="28"/>
          <w:szCs w:val="28"/>
        </w:rPr>
        <w:t xml:space="preserve"> P</w:t>
      </w:r>
      <w:r>
        <w:rPr>
          <w:rFonts w:eastAsia="標楷體"/>
          <w:spacing w:val="20"/>
          <w:sz w:val="28"/>
          <w:szCs w:val="28"/>
        </w:rPr>
        <w:t>ajak Tanah Pemukiman Penggunaan Sendiri</w:t>
      </w:r>
    </w:p>
    <w:p>
      <w:pPr>
        <w:pStyle w:val="Normal"/>
        <w:tabs>
          <w:tab w:val="left" w:pos="1680" w:leader="none"/>
        </w:tabs>
        <w:spacing w:lineRule="exact" w:line="320"/>
        <w:jc w:val="center"/>
        <w:rPr/>
      </w:pPr>
      <w:r>
        <w:rPr>
          <w:rFonts w:eastAsia="標楷體"/>
          <w:b/>
          <w:color w:val="0000FF"/>
          <w:sz w:val="20"/>
        </w:rPr>
        <w:t>（請於</w:t>
      </w:r>
      <w:r>
        <w:rPr>
          <w:rFonts w:eastAsia="標楷體"/>
          <w:b/>
          <w:color w:val="0000FF"/>
          <w:sz w:val="20"/>
        </w:rPr>
        <w:t>9</w:t>
      </w:r>
      <w:r>
        <w:rPr>
          <w:rFonts w:eastAsia="標楷體"/>
          <w:b/>
          <w:color w:val="0000FF"/>
          <w:sz w:val="20"/>
        </w:rPr>
        <w:t>月</w:t>
      </w:r>
      <w:r>
        <w:rPr>
          <w:rFonts w:eastAsia="標楷體"/>
          <w:b/>
          <w:color w:val="0000FF"/>
          <w:sz w:val="20"/>
        </w:rPr>
        <w:t>22</w:t>
      </w:r>
      <w:r>
        <w:rPr>
          <w:rFonts w:eastAsia="標楷體"/>
          <w:b/>
          <w:color w:val="0000FF"/>
          <w:sz w:val="20"/>
        </w:rPr>
        <w:t>日前提出申請，逾期申請自次年期適用）</w:t>
      </w:r>
    </w:p>
    <w:p>
      <w:pPr>
        <w:pStyle w:val="Normal"/>
        <w:tabs>
          <w:tab w:val="left" w:pos="1680" w:leader="none"/>
        </w:tabs>
        <w:spacing w:lineRule="exact" w:line="240"/>
        <w:jc w:val="center"/>
        <w:rPr/>
      </w:pPr>
      <w:r>
        <w:rPr>
          <w:rFonts w:eastAsia="Times New Roman"/>
          <w:b/>
          <w:color w:val="0000FF"/>
          <w:szCs w:val="24"/>
        </w:rPr>
        <w:t>(</w:t>
      </w:r>
      <w:r>
        <w:rPr>
          <w:rFonts w:eastAsia="標楷體"/>
          <w:b/>
          <w:color w:val="0000FF"/>
          <w:szCs w:val="24"/>
        </w:rPr>
        <w:t>Silakan mengajukan permohonan sebelum tanggal 22 September, bila telat, permohonan berlaku untuk periode tahun berikutnya)</w:t>
      </w:r>
    </w:p>
    <w:p>
      <w:pPr>
        <w:pStyle w:val="Normal"/>
        <w:spacing w:lineRule="exact" w:line="240"/>
        <w:ind w:left="-142" w:hanging="0"/>
        <w:jc w:val="left"/>
        <w:rPr/>
      </w:pPr>
      <w:r>
        <w:rPr>
          <w:rFonts w:cs="標楷體" w:eastAsia="標楷體"/>
          <w:szCs w:val="24"/>
        </w:rPr>
        <w:t>本人所有表列土地係自用住宅用地，業經辦竣戶籍登記，且無出租或供營業用情事。</w:t>
      </w:r>
    </w:p>
    <w:p>
      <w:pPr>
        <w:pStyle w:val="Normal"/>
        <w:spacing w:lineRule="exact" w:line="240"/>
        <w:ind w:left="-142" w:hanging="0"/>
        <w:jc w:val="left"/>
        <w:rPr/>
      </w:pPr>
      <w:r>
        <w:rPr>
          <w:rFonts w:eastAsia="標楷體"/>
          <w:szCs w:val="24"/>
        </w:rPr>
        <w:t xml:space="preserve">Tanah yang saya uraikan adalah tanah pemukiman penggunaan sendiri, sudah melakukan pendaftaran domisili, dan tidak ada </w:t>
      </w:r>
      <w:r>
        <w:rPr>
          <w:rFonts w:eastAsia="標楷體"/>
          <w:color w:val="000000"/>
          <w:szCs w:val="24"/>
        </w:rPr>
        <w:t>kondisi</w:t>
      </w:r>
      <w:r>
        <w:rPr>
          <w:rFonts w:eastAsia="標楷體"/>
          <w:color w:val="000000"/>
          <w:szCs w:val="24"/>
        </w:rPr>
        <w:t xml:space="preserve"> </w:t>
      </w:r>
      <w:r>
        <w:rPr>
          <w:rFonts w:eastAsia="標楷體"/>
          <w:szCs w:val="24"/>
        </w:rPr>
        <w:t>disewakan atau digunakan untuk usaha.</w:t>
      </w:r>
    </w:p>
    <w:p>
      <w:pPr>
        <w:pStyle w:val="Normal"/>
        <w:spacing w:lineRule="exact" w:line="240"/>
        <w:ind w:left="-142" w:hanging="0"/>
        <w:jc w:val="left"/>
        <w:rPr/>
      </w:pPr>
      <w:r>
        <w:rPr>
          <w:rFonts w:eastAsia="標楷體"/>
          <w:szCs w:val="24"/>
        </w:rPr>
        <w:t>一、</w:t>
      </w:r>
      <w:r>
        <w:rPr>
          <w:rFonts w:eastAsia="標楷體"/>
          <w:b/>
          <w:szCs w:val="24"/>
        </w:rPr>
        <w:t>土地使用情形.</w:t>
      </w:r>
      <w:r>
        <w:rPr>
          <w:rFonts w:eastAsia="標楷體"/>
          <w:b/>
          <w:szCs w:val="24"/>
        </w:rPr>
        <w:t>Kondisi Penggunaan Tanah</w:t>
      </w:r>
    </w:p>
    <w:tbl>
      <w:tblPr>
        <w:tblW w:w="11010" w:type="dxa"/>
        <w:jc w:val="left"/>
        <w:tblInd w:w="0" w:type="dxa"/>
        <w:tblBorders>
          <w:top w:val="single" w:sz="12" w:space="0" w:color="000001"/>
          <w:left w:val="single" w:sz="12" w:space="0" w:color="000001"/>
          <w:bottom w:val="single" w:sz="6" w:space="0" w:color="000001"/>
          <w:insideH w:val="single" w:sz="6" w:space="0" w:color="000001"/>
        </w:tblBorders>
        <w:tblCellMar>
          <w:top w:w="28" w:type="dxa"/>
          <w:left w:w="-15" w:type="dxa"/>
          <w:bottom w:w="28" w:type="dxa"/>
          <w:right w:w="0" w:type="dxa"/>
        </w:tblCellMar>
        <w:tblLook w:firstRow="0" w:noVBand="0" w:lastRow="0" w:firstColumn="0" w:lastColumn="0" w:noHBand="0" w:val="0000"/>
      </w:tblPr>
      <w:tblGrid>
        <w:gridCol w:w="756"/>
        <w:gridCol w:w="851"/>
        <w:gridCol w:w="992"/>
        <w:gridCol w:w="709"/>
        <w:gridCol w:w="992"/>
        <w:gridCol w:w="992"/>
        <w:gridCol w:w="993"/>
        <w:gridCol w:w="1842"/>
        <w:gridCol w:w="2881"/>
      </w:tblGrid>
      <w:tr>
        <w:trPr>
          <w:trHeight w:val="400" w:hRule="atLeast"/>
          <w:cantSplit w:val="true"/>
        </w:trPr>
        <w:tc>
          <w:tcPr>
            <w:tcW w:w="3308" w:type="dxa"/>
            <w:gridSpan w:val="4"/>
            <w:tcBorders>
              <w:top w:val="single" w:sz="12"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pacing w:lineRule="exact" w:line="240"/>
              <w:ind w:left="28" w:right="28" w:hanging="0"/>
              <w:jc w:val="center"/>
              <w:rPr/>
            </w:pPr>
            <w:r>
              <w:rPr>
                <w:rFonts w:eastAsia="標楷體"/>
                <w:color w:val="000000"/>
                <w:spacing w:val="-16"/>
                <w:szCs w:val="24"/>
              </w:rPr>
              <w:t>新　竹　市</w:t>
            </w:r>
            <w:r>
              <w:rPr>
                <w:rFonts w:eastAsia="標楷體"/>
                <w:color w:val="000000"/>
                <w:spacing w:val="-16"/>
                <w:szCs w:val="24"/>
              </w:rPr>
              <w:t>　</w:t>
            </w:r>
            <w:r>
              <w:rPr>
                <w:rFonts w:eastAsia="標楷體"/>
                <w:spacing w:val="-16"/>
                <w:szCs w:val="24"/>
              </w:rPr>
              <w:t>土　地　坐　落</w:t>
            </w:r>
          </w:p>
          <w:p>
            <w:pPr>
              <w:pStyle w:val="Normal"/>
              <w:spacing w:lineRule="exact" w:line="240"/>
              <w:ind w:left="28" w:right="28" w:hanging="0"/>
              <w:jc w:val="center"/>
              <w:rPr/>
            </w:pPr>
            <w:r>
              <w:rPr>
                <w:rFonts w:eastAsia="標楷體"/>
                <w:spacing w:val="-16"/>
                <w:szCs w:val="24"/>
              </w:rPr>
              <w:t>Lokasi Tanah Kota Hsinchu</w:t>
            </w:r>
          </w:p>
        </w:tc>
        <w:tc>
          <w:tcPr>
            <w:tcW w:w="992" w:type="dxa"/>
            <w:vMerge w:val="restart"/>
            <w:tcBorders>
              <w:top w:val="single" w:sz="12"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pacing w:lineRule="exact" w:line="200"/>
              <w:jc w:val="center"/>
              <w:rPr/>
            </w:pPr>
            <w:r>
              <w:rPr>
                <w:rFonts w:eastAsia="標楷體"/>
                <w:spacing w:val="-16"/>
              </w:rPr>
              <w:t>宗地面積</w:t>
            </w:r>
          </w:p>
          <w:p>
            <w:pPr>
              <w:pStyle w:val="Normal"/>
              <w:spacing w:lineRule="exact" w:line="200"/>
              <w:jc w:val="center"/>
              <w:rPr/>
            </w:pPr>
            <w:r>
              <w:rPr>
                <w:rFonts w:eastAsia="標楷體"/>
                <w:spacing w:val="-16"/>
                <w:sz w:val="20"/>
              </w:rPr>
              <w:t>Luas Permukaan Tanah</w:t>
            </w:r>
          </w:p>
          <w:p>
            <w:pPr>
              <w:pStyle w:val="Normal"/>
              <w:spacing w:lineRule="exact" w:line="200"/>
              <w:jc w:val="center"/>
              <w:rPr/>
            </w:pPr>
            <w:r>
              <w:rPr>
                <w:rFonts w:eastAsia="標楷體"/>
                <w:spacing w:val="-16"/>
                <w:sz w:val="16"/>
                <w:szCs w:val="16"/>
              </w:rPr>
              <w:t>（平方公尺</w:t>
            </w:r>
            <w:r>
              <w:rPr>
                <w:rFonts w:eastAsia="標楷體"/>
                <w:spacing w:val="-16"/>
                <w:sz w:val="16"/>
                <w:szCs w:val="16"/>
              </w:rPr>
              <w:t>m</w:t>
            </w:r>
            <w:r>
              <w:rPr>
                <w:rFonts w:eastAsia="標楷體"/>
                <w:spacing w:val="-16"/>
                <w:sz w:val="16"/>
                <w:szCs w:val="16"/>
                <w:vertAlign w:val="superscript"/>
              </w:rPr>
              <w:t>2</w:t>
            </w:r>
            <w:r>
              <w:rPr>
                <w:rFonts w:eastAsia="標楷體"/>
                <w:spacing w:val="-16"/>
                <w:sz w:val="16"/>
                <w:szCs w:val="16"/>
              </w:rPr>
              <w:t>）</w:t>
            </w:r>
          </w:p>
          <w:p>
            <w:pPr>
              <w:pStyle w:val="Normal"/>
              <w:spacing w:lineRule="exact" w:line="200"/>
              <w:jc w:val="center"/>
              <w:rPr>
                <w:rFonts w:eastAsia="標楷體"/>
                <w:spacing w:val="-16"/>
                <w:sz w:val="16"/>
                <w:szCs w:val="16"/>
              </w:rPr>
            </w:pPr>
            <w:r>
              <w:rPr>
                <w:rFonts w:eastAsia="標楷體"/>
                <w:spacing w:val="-16"/>
                <w:sz w:val="16"/>
                <w:szCs w:val="16"/>
              </w:rPr>
            </w:r>
          </w:p>
        </w:tc>
        <w:tc>
          <w:tcPr>
            <w:tcW w:w="992" w:type="dxa"/>
            <w:vMerge w:val="restart"/>
            <w:tcBorders>
              <w:top w:val="single" w:sz="12"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pacing w:lineRule="exact" w:line="200"/>
              <w:ind w:left="249" w:right="28" w:hanging="220"/>
              <w:rPr/>
            </w:pPr>
            <w:r>
              <w:rPr>
                <w:rFonts w:eastAsia="標楷體"/>
                <w:sz w:val="22"/>
                <w:szCs w:val="22"/>
              </w:rPr>
              <w:t>權利範圍</w:t>
            </w:r>
          </w:p>
          <w:p>
            <w:pPr>
              <w:pStyle w:val="Normal"/>
              <w:spacing w:lineRule="exact" w:line="200"/>
              <w:ind w:left="229" w:right="28" w:hanging="200"/>
              <w:jc w:val="center"/>
              <w:rPr/>
            </w:pPr>
            <w:r>
              <w:rPr>
                <w:rFonts w:eastAsia="標楷體"/>
                <w:sz w:val="20"/>
              </w:rPr>
              <w:t>Cakupan Hak</w:t>
            </w:r>
          </w:p>
        </w:tc>
        <w:tc>
          <w:tcPr>
            <w:tcW w:w="993" w:type="dxa"/>
            <w:vMerge w:val="restart"/>
            <w:tcBorders>
              <w:top w:val="single" w:sz="12"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pacing w:lineRule="exact" w:line="200"/>
              <w:ind w:left="28" w:right="28" w:hanging="0"/>
              <w:jc w:val="center"/>
              <w:rPr/>
            </w:pPr>
            <w:r>
              <w:rPr>
                <w:rFonts w:eastAsia="標楷體"/>
                <w:spacing w:val="-16"/>
              </w:rPr>
              <w:t>持分面積</w:t>
            </w:r>
            <w:r>
              <w:rPr>
                <w:rFonts w:eastAsia="標楷體"/>
                <w:spacing w:val="-16"/>
                <w:sz w:val="20"/>
              </w:rPr>
              <w:t>Luas Permukaan yang Dimiliki</w:t>
            </w:r>
          </w:p>
          <w:p>
            <w:pPr>
              <w:pStyle w:val="Normal"/>
              <w:spacing w:lineRule="exact" w:line="200"/>
              <w:ind w:left="28" w:right="28" w:hanging="0"/>
              <w:jc w:val="center"/>
              <w:rPr/>
            </w:pPr>
            <w:r>
              <w:rPr>
                <w:rFonts w:eastAsia="標楷體"/>
                <w:spacing w:val="-16"/>
                <w:sz w:val="16"/>
                <w:szCs w:val="16"/>
              </w:rPr>
              <w:t>（平方公尺</w:t>
            </w:r>
            <w:r>
              <w:rPr>
                <w:rFonts w:eastAsia="標楷體"/>
                <w:spacing w:val="-16"/>
                <w:sz w:val="16"/>
                <w:szCs w:val="16"/>
              </w:rPr>
              <w:t>m</w:t>
            </w:r>
            <w:r>
              <w:rPr>
                <w:rFonts w:eastAsia="標楷體"/>
                <w:spacing w:val="-16"/>
                <w:sz w:val="16"/>
                <w:szCs w:val="16"/>
                <w:vertAlign w:val="superscript"/>
              </w:rPr>
              <w:t>2</w:t>
            </w:r>
            <w:r>
              <w:rPr>
                <w:rFonts w:eastAsia="標楷體"/>
                <w:spacing w:val="-16"/>
                <w:sz w:val="16"/>
                <w:szCs w:val="16"/>
              </w:rPr>
              <w:t>）</w:t>
            </w:r>
          </w:p>
        </w:tc>
        <w:tc>
          <w:tcPr>
            <w:tcW w:w="1842" w:type="dxa"/>
            <w:vMerge w:val="restart"/>
            <w:tcBorders>
              <w:top w:val="single" w:sz="12"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pacing w:lineRule="exact" w:line="200"/>
              <w:ind w:left="28" w:right="28" w:hanging="0"/>
              <w:jc w:val="center"/>
              <w:rPr/>
            </w:pPr>
            <w:r>
              <w:rPr>
                <w:rFonts w:eastAsia="標楷體"/>
                <w:spacing w:val="-16"/>
                <w:szCs w:val="24"/>
              </w:rPr>
              <w:t>房</w:t>
            </w:r>
            <w:r>
              <w:rPr>
                <w:rFonts w:eastAsia="Times New Roman"/>
                <w:spacing w:val="-16"/>
                <w:szCs w:val="24"/>
              </w:rPr>
              <w:t xml:space="preserve"> </w:t>
            </w:r>
            <w:r>
              <w:rPr>
                <w:rFonts w:eastAsia="標楷體"/>
                <w:spacing w:val="-16"/>
                <w:szCs w:val="24"/>
              </w:rPr>
              <w:t>屋</w:t>
            </w:r>
            <w:r>
              <w:rPr>
                <w:rFonts w:eastAsia="Times New Roman"/>
                <w:spacing w:val="-16"/>
                <w:szCs w:val="24"/>
              </w:rPr>
              <w:t xml:space="preserve"> </w:t>
            </w:r>
            <w:r>
              <w:rPr>
                <w:rFonts w:eastAsia="標楷體"/>
                <w:spacing w:val="-16"/>
                <w:szCs w:val="24"/>
              </w:rPr>
              <w:t>坐</w:t>
            </w:r>
            <w:r>
              <w:rPr>
                <w:rFonts w:eastAsia="Times New Roman"/>
                <w:spacing w:val="-16"/>
                <w:szCs w:val="24"/>
              </w:rPr>
              <w:t xml:space="preserve"> </w:t>
            </w:r>
            <w:r>
              <w:rPr>
                <w:rFonts w:eastAsia="標楷體"/>
                <w:spacing w:val="-16"/>
                <w:szCs w:val="24"/>
              </w:rPr>
              <w:t>落</w:t>
            </w:r>
          </w:p>
          <w:p>
            <w:pPr>
              <w:pStyle w:val="Normal"/>
              <w:spacing w:lineRule="exact" w:line="200"/>
              <w:ind w:left="28" w:right="28" w:hanging="0"/>
              <w:jc w:val="center"/>
              <w:rPr/>
            </w:pPr>
            <w:r>
              <w:rPr>
                <w:rFonts w:eastAsia="標楷體"/>
                <w:spacing w:val="-16"/>
                <w:sz w:val="20"/>
              </w:rPr>
              <w:t>Lokasi Rumah</w:t>
            </w:r>
          </w:p>
          <w:p>
            <w:pPr>
              <w:pStyle w:val="Normal"/>
              <w:spacing w:lineRule="exact" w:line="200"/>
              <w:ind w:left="28" w:right="28" w:hanging="0"/>
              <w:jc w:val="center"/>
              <w:rPr/>
            </w:pPr>
            <w:r>
              <w:rPr>
                <w:rFonts w:eastAsia="標楷體"/>
                <w:spacing w:val="-16"/>
                <w:szCs w:val="24"/>
              </w:rPr>
              <w:t>（包</w:t>
            </w:r>
            <w:r>
              <w:rPr>
                <w:rFonts w:eastAsia="標楷體"/>
                <w:spacing w:val="-8"/>
                <w:szCs w:val="24"/>
              </w:rPr>
              <w:t>括里別</w:t>
            </w:r>
            <w:r>
              <w:rPr>
                <w:rFonts w:eastAsia="標楷體"/>
                <w:spacing w:val="-16"/>
                <w:szCs w:val="24"/>
              </w:rPr>
              <w:t>）</w:t>
            </w:r>
          </w:p>
          <w:p>
            <w:pPr>
              <w:pStyle w:val="Normal"/>
              <w:spacing w:lineRule="exact" w:line="200"/>
              <w:ind w:left="28" w:right="28" w:hanging="0"/>
              <w:jc w:val="center"/>
              <w:rPr/>
            </w:pPr>
            <w:r>
              <w:rPr>
                <w:rFonts w:eastAsia="Times New Roman"/>
                <w:spacing w:val="-16"/>
                <w:sz w:val="20"/>
              </w:rPr>
              <w:t>(</w:t>
            </w:r>
            <w:r>
              <w:rPr>
                <w:rFonts w:eastAsia="標楷體"/>
                <w:spacing w:val="-16"/>
                <w:sz w:val="20"/>
              </w:rPr>
              <w:t>Termasuk Nama Desa)</w:t>
            </w:r>
          </w:p>
        </w:tc>
        <w:tc>
          <w:tcPr>
            <w:tcW w:w="2881" w:type="dxa"/>
            <w:vMerge w:val="restart"/>
            <w:tcBorders>
              <w:top w:val="single" w:sz="12" w:space="0" w:color="000001"/>
              <w:left w:val="single" w:sz="6" w:space="0" w:color="000001"/>
              <w:bottom w:val="single" w:sz="4" w:space="0" w:color="000001"/>
              <w:right w:val="single" w:sz="12" w:space="0" w:color="000001"/>
              <w:insideH w:val="single" w:sz="4" w:space="0" w:color="000001"/>
              <w:insideV w:val="single" w:sz="12" w:space="0" w:color="000001"/>
            </w:tcBorders>
            <w:shd w:color="auto" w:fill="auto" w:val="clear"/>
            <w:tcMar>
              <w:left w:w="-7" w:type="dxa"/>
            </w:tcMar>
            <w:vAlign w:val="center"/>
          </w:tcPr>
          <w:p>
            <w:pPr>
              <w:pStyle w:val="Normal"/>
              <w:spacing w:lineRule="exact" w:line="200"/>
              <w:ind w:right="28" w:hanging="98"/>
              <w:jc w:val="center"/>
              <w:rPr/>
            </w:pPr>
            <w:r>
              <w:rPr>
                <w:rFonts w:eastAsia="標楷體"/>
                <w:spacing w:val="-16"/>
              </w:rPr>
              <w:t>實</w:t>
            </w:r>
            <w:r>
              <w:rPr>
                <w:rFonts w:eastAsia="Times New Roman"/>
                <w:spacing w:val="-16"/>
              </w:rPr>
              <w:t xml:space="preserve"> </w:t>
            </w:r>
            <w:r>
              <w:rPr>
                <w:rFonts w:eastAsia="標楷體"/>
                <w:spacing w:val="-16"/>
              </w:rPr>
              <w:t>際</w:t>
            </w:r>
            <w:r>
              <w:rPr>
                <w:rFonts w:eastAsia="Times New Roman"/>
                <w:spacing w:val="-16"/>
              </w:rPr>
              <w:t xml:space="preserve"> </w:t>
            </w:r>
            <w:r>
              <w:rPr>
                <w:rFonts w:eastAsia="標楷體"/>
                <w:spacing w:val="-16"/>
              </w:rPr>
              <w:t>使</w:t>
            </w:r>
            <w:r>
              <w:rPr>
                <w:rFonts w:eastAsia="Times New Roman"/>
                <w:spacing w:val="-16"/>
              </w:rPr>
              <w:t xml:space="preserve"> </w:t>
            </w:r>
            <w:r>
              <w:rPr>
                <w:rFonts w:eastAsia="標楷體"/>
                <w:spacing w:val="-16"/>
              </w:rPr>
              <w:t>用</w:t>
            </w:r>
            <w:r>
              <w:rPr>
                <w:rFonts w:eastAsia="Times New Roman"/>
                <w:spacing w:val="-16"/>
              </w:rPr>
              <w:t xml:space="preserve"> </w:t>
            </w:r>
            <w:r>
              <w:rPr>
                <w:rFonts w:eastAsia="標楷體"/>
                <w:spacing w:val="-16"/>
              </w:rPr>
              <w:t>面</w:t>
            </w:r>
            <w:r>
              <w:rPr>
                <w:rFonts w:eastAsia="Times New Roman"/>
                <w:spacing w:val="-16"/>
              </w:rPr>
              <w:t xml:space="preserve"> </w:t>
            </w:r>
            <w:r>
              <w:rPr>
                <w:rFonts w:eastAsia="標楷體"/>
                <w:spacing w:val="-16"/>
              </w:rPr>
              <w:t>積</w:t>
            </w:r>
          </w:p>
          <w:p>
            <w:pPr>
              <w:pStyle w:val="Normal"/>
              <w:spacing w:lineRule="exact" w:line="200"/>
              <w:ind w:left="-19" w:right="28" w:hanging="79"/>
              <w:jc w:val="center"/>
              <w:rPr/>
            </w:pPr>
            <w:r>
              <w:rPr>
                <w:rFonts w:eastAsia="標楷體"/>
                <w:spacing w:val="-16"/>
                <w:sz w:val="20"/>
              </w:rPr>
              <w:t>Luas Permukaan yang Digunakan Sebenarnya</w:t>
            </w:r>
          </w:p>
        </w:tc>
      </w:tr>
      <w:tr>
        <w:trPr>
          <w:trHeight w:val="547" w:hRule="atLeast"/>
          <w:cantSplit w:val="true"/>
        </w:trPr>
        <w:tc>
          <w:tcPr>
            <w:tcW w:w="756" w:type="dxa"/>
            <w:tcBorders>
              <w:top w:val="single" w:sz="6" w:space="0" w:color="000001"/>
              <w:left w:val="single" w:sz="12" w:space="0" w:color="000001"/>
              <w:bottom w:val="single" w:sz="6" w:space="0" w:color="000001"/>
              <w:insideH w:val="single" w:sz="6" w:space="0" w:color="000001"/>
            </w:tcBorders>
            <w:shd w:color="auto" w:fill="auto" w:val="clear"/>
            <w:tcMar>
              <w:left w:w="-15" w:type="dxa"/>
            </w:tcMar>
            <w:vAlign w:val="center"/>
          </w:tcPr>
          <w:p>
            <w:pPr>
              <w:pStyle w:val="Normal"/>
              <w:spacing w:lineRule="exact" w:line="200"/>
              <w:ind w:left="28" w:right="28" w:hanging="0"/>
              <w:jc w:val="center"/>
              <w:rPr/>
            </w:pPr>
            <w:r>
              <w:rPr>
                <w:rFonts w:eastAsia="標楷體"/>
                <w:spacing w:val="-16"/>
                <w:szCs w:val="24"/>
              </w:rPr>
              <w:t>區</w:t>
            </w:r>
          </w:p>
          <w:p>
            <w:pPr>
              <w:pStyle w:val="Normal"/>
              <w:spacing w:lineRule="exact" w:line="200"/>
              <w:ind w:left="28" w:right="28" w:hanging="0"/>
              <w:jc w:val="center"/>
              <w:rPr/>
            </w:pPr>
            <w:r>
              <w:rPr>
                <w:rFonts w:eastAsia="標楷體"/>
                <w:spacing w:val="-16"/>
                <w:sz w:val="20"/>
              </w:rPr>
              <w:t>Area</w:t>
            </w:r>
          </w:p>
        </w:tc>
        <w:tc>
          <w:tcPr>
            <w:tcW w:w="85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pacing w:lineRule="exact" w:line="200"/>
              <w:ind w:left="28" w:right="28" w:hanging="0"/>
              <w:jc w:val="center"/>
              <w:rPr/>
            </w:pPr>
            <w:r>
              <w:rPr>
                <w:rFonts w:eastAsia="標楷體"/>
                <w:spacing w:val="-16"/>
                <w:szCs w:val="24"/>
              </w:rPr>
              <w:t>段</w:t>
            </w:r>
          </w:p>
          <w:p>
            <w:pPr>
              <w:pStyle w:val="Normal"/>
              <w:spacing w:lineRule="exact" w:line="200"/>
              <w:ind w:left="28" w:right="28" w:hanging="0"/>
              <w:jc w:val="center"/>
              <w:rPr/>
            </w:pPr>
            <w:r>
              <w:rPr>
                <w:rFonts w:eastAsia="標楷體"/>
                <w:spacing w:val="-16"/>
                <w:sz w:val="20"/>
              </w:rPr>
              <w:t>Blok</w:t>
            </w:r>
          </w:p>
        </w:tc>
        <w:tc>
          <w:tcPr>
            <w:tcW w:w="99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pacing w:lineRule="exact" w:line="200"/>
              <w:ind w:left="28" w:right="28" w:hanging="0"/>
              <w:jc w:val="center"/>
              <w:rPr/>
            </w:pPr>
            <w:r>
              <w:rPr>
                <w:rFonts w:eastAsia="標楷體"/>
                <w:spacing w:val="-16"/>
                <w:szCs w:val="24"/>
              </w:rPr>
              <w:t>小段</w:t>
            </w:r>
          </w:p>
          <w:p>
            <w:pPr>
              <w:pStyle w:val="Normal"/>
              <w:spacing w:lineRule="exact" w:line="200"/>
              <w:ind w:left="28" w:right="28" w:hanging="0"/>
              <w:jc w:val="center"/>
              <w:rPr/>
            </w:pPr>
            <w:r>
              <w:rPr>
                <w:rFonts w:eastAsia="標楷體"/>
                <w:spacing w:val="-16"/>
                <w:sz w:val="20"/>
              </w:rPr>
              <w:t>Sub-Blok</w:t>
            </w:r>
          </w:p>
        </w:tc>
        <w:tc>
          <w:tcPr>
            <w:tcW w:w="709"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spacing w:lineRule="exact" w:line="200"/>
              <w:ind w:left="28" w:right="28" w:hanging="0"/>
              <w:jc w:val="center"/>
              <w:rPr/>
            </w:pPr>
            <w:r>
              <w:rPr>
                <w:rFonts w:eastAsia="標楷體"/>
                <w:spacing w:val="-16"/>
                <w:szCs w:val="24"/>
              </w:rPr>
              <w:t>地號</w:t>
            </w:r>
          </w:p>
          <w:p>
            <w:pPr>
              <w:pStyle w:val="Normal"/>
              <w:spacing w:lineRule="exact" w:line="200"/>
              <w:ind w:left="28" w:right="28" w:hanging="0"/>
              <w:jc w:val="center"/>
              <w:rPr/>
            </w:pPr>
            <w:r>
              <w:rPr>
                <w:rFonts w:eastAsia="標楷體"/>
                <w:spacing w:val="-16"/>
                <w:sz w:val="20"/>
              </w:rPr>
              <w:t>No. Tanah</w:t>
            </w:r>
          </w:p>
        </w:tc>
        <w:tc>
          <w:tcPr>
            <w:tcW w:w="992" w:type="dxa"/>
            <w:vMerge w:val="continue"/>
            <w:tcBorders>
              <w:top w:val="single" w:sz="12"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widowControl/>
              <w:snapToGrid w:val="false"/>
              <w:spacing w:lineRule="exact" w:line="200"/>
              <w:rPr>
                <w:rFonts w:eastAsia="標楷體"/>
                <w:spacing w:val="-16"/>
                <w:sz w:val="16"/>
                <w:szCs w:val="16"/>
              </w:rPr>
            </w:pPr>
            <w:r>
              <w:rPr>
                <w:rFonts w:eastAsia="標楷體"/>
                <w:spacing w:val="-16"/>
                <w:sz w:val="16"/>
                <w:szCs w:val="16"/>
              </w:rPr>
            </w:r>
          </w:p>
        </w:tc>
        <w:tc>
          <w:tcPr>
            <w:tcW w:w="992" w:type="dxa"/>
            <w:vMerge w:val="continue"/>
            <w:tcBorders>
              <w:top w:val="single" w:sz="12"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widowControl/>
              <w:snapToGrid w:val="false"/>
              <w:spacing w:lineRule="exact" w:line="200"/>
              <w:rPr>
                <w:rFonts w:eastAsia="標楷體"/>
                <w:spacing w:val="-16"/>
                <w:sz w:val="16"/>
                <w:szCs w:val="16"/>
              </w:rPr>
            </w:pPr>
            <w:r>
              <w:rPr>
                <w:rFonts w:eastAsia="標楷體"/>
                <w:spacing w:val="-16"/>
                <w:sz w:val="16"/>
                <w:szCs w:val="16"/>
              </w:rPr>
            </w:r>
          </w:p>
        </w:tc>
        <w:tc>
          <w:tcPr>
            <w:tcW w:w="993" w:type="dxa"/>
            <w:vMerge w:val="continue"/>
            <w:tcBorders>
              <w:top w:val="single" w:sz="12"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widowControl/>
              <w:snapToGrid w:val="false"/>
              <w:spacing w:lineRule="exact" w:line="200"/>
              <w:rPr>
                <w:rFonts w:eastAsia="標楷體"/>
                <w:spacing w:val="-16"/>
              </w:rPr>
            </w:pPr>
            <w:r>
              <w:rPr>
                <w:rFonts w:eastAsia="標楷體"/>
                <w:spacing w:val="-16"/>
              </w:rPr>
            </w:r>
          </w:p>
        </w:tc>
        <w:tc>
          <w:tcPr>
            <w:tcW w:w="1842" w:type="dxa"/>
            <w:vMerge w:val="continue"/>
            <w:tcBorders>
              <w:top w:val="single" w:sz="4"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spacing w:lineRule="exact" w:line="200"/>
              <w:ind w:left="541" w:right="431" w:hanging="416"/>
              <w:jc w:val="left"/>
              <w:rPr>
                <w:rFonts w:eastAsia="標楷體"/>
                <w:spacing w:val="-16"/>
                <w:szCs w:val="24"/>
              </w:rPr>
            </w:pPr>
            <w:r>
              <w:rPr>
                <w:rFonts w:eastAsia="標楷體"/>
                <w:spacing w:val="-16"/>
                <w:szCs w:val="24"/>
              </w:rPr>
            </w:r>
          </w:p>
        </w:tc>
        <w:tc>
          <w:tcPr>
            <w:tcW w:w="2881" w:type="dxa"/>
            <w:vMerge w:val="continue"/>
            <w:tcBorders>
              <w:top w:val="single" w:sz="4"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7" w:type="dxa"/>
            </w:tcMar>
            <w:vAlign w:val="center"/>
          </w:tcPr>
          <w:p>
            <w:pPr>
              <w:pStyle w:val="Normal"/>
              <w:widowControl/>
              <w:snapToGrid w:val="false"/>
              <w:spacing w:lineRule="exact" w:line="200"/>
              <w:rPr>
                <w:rFonts w:eastAsia="標楷體"/>
                <w:spacing w:val="-16"/>
                <w:szCs w:val="24"/>
              </w:rPr>
            </w:pPr>
            <w:r>
              <w:rPr>
                <w:rFonts w:eastAsia="標楷體"/>
                <w:spacing w:val="-16"/>
                <w:szCs w:val="24"/>
              </w:rPr>
            </w:r>
          </w:p>
        </w:tc>
      </w:tr>
      <w:tr>
        <w:trPr>
          <w:trHeight w:val="2510" w:hRule="atLeast"/>
          <w:cantSplit w:val="true"/>
        </w:trPr>
        <w:tc>
          <w:tcPr>
            <w:tcW w:w="756" w:type="dxa"/>
            <w:vMerge w:val="restart"/>
            <w:tcBorders>
              <w:top w:val="single" w:sz="6" w:space="0" w:color="000001"/>
              <w:left w:val="single" w:sz="12" w:space="0" w:color="000001"/>
              <w:bottom w:val="single" w:sz="4" w:space="0" w:color="000001"/>
              <w:insideH w:val="single" w:sz="4" w:space="0" w:color="000001"/>
            </w:tcBorders>
            <w:shd w:color="auto" w:fill="auto" w:val="clear"/>
            <w:tcMar>
              <w:left w:w="-15" w:type="dxa"/>
            </w:tcMar>
            <w:vAlign w:val="center"/>
          </w:tcPr>
          <w:p>
            <w:pPr>
              <w:pStyle w:val="Normal"/>
              <w:snapToGrid w:val="false"/>
              <w:ind w:left="28" w:right="28" w:hanging="0"/>
              <w:jc w:val="center"/>
              <w:rPr>
                <w:rFonts w:eastAsia="標楷體"/>
                <w:spacing w:val="-16"/>
                <w:szCs w:val="24"/>
              </w:rPr>
            </w:pPr>
            <w:r>
              <w:rPr>
                <w:rFonts w:eastAsia="標楷體"/>
                <w:spacing w:val="-16"/>
                <w:szCs w:val="24"/>
              </w:rPr>
            </w:r>
          </w:p>
        </w:tc>
        <w:tc>
          <w:tcPr>
            <w:tcW w:w="851" w:type="dxa"/>
            <w:vMerge w:val="restart"/>
            <w:tcBorders>
              <w:top w:val="single" w:sz="6"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center"/>
              <w:rPr>
                <w:rFonts w:eastAsia="標楷體"/>
                <w:spacing w:val="-16"/>
                <w:szCs w:val="24"/>
              </w:rPr>
            </w:pPr>
            <w:r>
              <w:rPr>
                <w:rFonts w:eastAsia="標楷體"/>
                <w:spacing w:val="-16"/>
                <w:szCs w:val="24"/>
              </w:rPr>
            </w:r>
          </w:p>
        </w:tc>
        <w:tc>
          <w:tcPr>
            <w:tcW w:w="992" w:type="dxa"/>
            <w:vMerge w:val="restart"/>
            <w:tcBorders>
              <w:top w:val="single" w:sz="6"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center"/>
              <w:rPr>
                <w:rFonts w:eastAsia="標楷體"/>
                <w:spacing w:val="-16"/>
                <w:szCs w:val="24"/>
              </w:rPr>
            </w:pPr>
            <w:r>
              <w:rPr>
                <w:rFonts w:eastAsia="標楷體"/>
                <w:spacing w:val="-16"/>
                <w:szCs w:val="24"/>
              </w:rPr>
            </w:r>
          </w:p>
        </w:tc>
        <w:tc>
          <w:tcPr>
            <w:tcW w:w="709" w:type="dxa"/>
            <w:vMerge w:val="restart"/>
            <w:tcBorders>
              <w:top w:val="single" w:sz="6"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center"/>
              <w:rPr>
                <w:rFonts w:eastAsia="標楷體"/>
                <w:spacing w:val="-16"/>
                <w:szCs w:val="24"/>
              </w:rPr>
            </w:pPr>
            <w:r>
              <w:rPr>
                <w:rFonts w:eastAsia="標楷體"/>
                <w:spacing w:val="-16"/>
                <w:szCs w:val="24"/>
              </w:rPr>
            </w:r>
          </w:p>
        </w:tc>
        <w:tc>
          <w:tcPr>
            <w:tcW w:w="992" w:type="dxa"/>
            <w:vMerge w:val="restart"/>
            <w:tcBorders>
              <w:top w:val="single" w:sz="6"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left"/>
              <w:rPr>
                <w:rFonts w:eastAsia="標楷體"/>
                <w:spacing w:val="-16"/>
                <w:szCs w:val="24"/>
              </w:rPr>
            </w:pPr>
            <w:r>
              <w:rPr>
                <w:rFonts w:eastAsia="標楷體"/>
                <w:spacing w:val="-16"/>
                <w:szCs w:val="24"/>
              </w:rPr>
            </w:r>
          </w:p>
        </w:tc>
        <w:tc>
          <w:tcPr>
            <w:tcW w:w="992" w:type="dxa"/>
            <w:vMerge w:val="restart"/>
            <w:tcBorders>
              <w:top w:val="single" w:sz="6"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993" w:type="dxa"/>
            <w:vMerge w:val="restart"/>
            <w:tcBorders>
              <w:top w:val="single" w:sz="6"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lineRule="exact" w:line="300"/>
              <w:ind w:left="461" w:right="431" w:hanging="336"/>
              <w:jc w:val="right"/>
              <w:rPr>
                <w:rFonts w:eastAsia="標楷體"/>
                <w:spacing w:val="-16"/>
                <w:sz w:val="20"/>
              </w:rPr>
            </w:pPr>
            <w:r>
              <w:rPr>
                <w:rFonts w:eastAsia="標楷體"/>
                <w:spacing w:val="-16"/>
                <w:sz w:val="20"/>
              </w:rPr>
            </w:r>
          </w:p>
        </w:tc>
        <w:tc>
          <w:tcPr>
            <w:tcW w:w="2881" w:type="dxa"/>
            <w:vMerge w:val="restart"/>
            <w:tcBorders>
              <w:top w:val="single" w:sz="6" w:space="0" w:color="000001"/>
              <w:left w:val="single" w:sz="4" w:space="0" w:color="000001"/>
              <w:bottom w:val="single" w:sz="4" w:space="0" w:color="000001"/>
              <w:right w:val="single" w:sz="12" w:space="0" w:color="000001"/>
              <w:insideH w:val="single" w:sz="4" w:space="0" w:color="000001"/>
              <w:insideV w:val="single" w:sz="12" w:space="0" w:color="000001"/>
            </w:tcBorders>
            <w:shd w:color="auto" w:fill="auto" w:val="clear"/>
            <w:tcMar>
              <w:left w:w="-5" w:type="dxa"/>
            </w:tcMar>
          </w:tcPr>
          <w:p>
            <w:pPr>
              <w:pStyle w:val="Normal"/>
              <w:snapToGrid w:val="false"/>
              <w:spacing w:lineRule="exact" w:line="200"/>
              <w:ind w:left="360" w:hanging="360"/>
              <w:jc w:val="left"/>
              <w:rPr/>
            </w:pPr>
            <w:r>
              <w:rPr>
                <w:rFonts w:eastAsia="標楷體"/>
                <w:sz w:val="20"/>
              </w:rPr>
              <w:t>□</w:t>
            </w:r>
            <w:r>
              <w:rPr>
                <w:rFonts w:eastAsia="標楷體"/>
                <w:sz w:val="20"/>
              </w:rPr>
              <w:t>1</w:t>
            </w:r>
            <w:r>
              <w:rPr>
                <w:rFonts w:eastAsia="標楷體"/>
                <w:spacing w:val="-10"/>
                <w:sz w:val="20"/>
              </w:rPr>
              <w:t>.</w:t>
            </w:r>
            <w:r>
              <w:rPr>
                <w:rFonts w:eastAsia="標楷體"/>
                <w:spacing w:val="-16"/>
                <w:sz w:val="20"/>
              </w:rPr>
              <w:t>全</w:t>
            </w:r>
            <w:r>
              <w:rPr>
                <w:rFonts w:eastAsia="標楷體"/>
                <w:spacing w:val="-20"/>
                <w:sz w:val="20"/>
              </w:rPr>
              <w:t>棟</w:t>
            </w:r>
            <w:r>
              <w:rPr>
                <w:rFonts w:eastAsia="Times New Roman"/>
                <w:spacing w:val="-20"/>
                <w:sz w:val="20"/>
              </w:rPr>
              <w:t>(</w:t>
            </w:r>
            <w:r>
              <w:rPr>
                <w:rFonts w:eastAsia="標楷體"/>
                <w:spacing w:val="-20"/>
                <w:sz w:val="20"/>
              </w:rPr>
              <w:t>層</w:t>
            </w:r>
            <w:r>
              <w:rPr>
                <w:rFonts w:eastAsia="Times New Roman"/>
                <w:spacing w:val="-20"/>
                <w:sz w:val="20"/>
              </w:rPr>
              <w:t>)</w:t>
            </w:r>
            <w:r>
              <w:rPr>
                <w:rFonts w:eastAsia="標楷體"/>
                <w:spacing w:val="-20"/>
                <w:sz w:val="20"/>
              </w:rPr>
              <w:t>均自用並無出租或營業情形。</w:t>
            </w:r>
            <w:r>
              <w:rPr>
                <w:rFonts w:eastAsia="標楷體"/>
                <w:spacing w:val="-20"/>
                <w:sz w:val="20"/>
              </w:rPr>
              <w:t xml:space="preserve">Seluruh bangunan (lantai) untuk penggunaan sendiri dan tidak ada </w:t>
            </w:r>
            <w:r>
              <w:rPr>
                <w:rFonts w:eastAsia="標楷體"/>
                <w:color w:val="000000"/>
                <w:spacing w:val="-20"/>
                <w:sz w:val="20"/>
              </w:rPr>
              <w:t xml:space="preserve">kondisi </w:t>
            </w:r>
            <w:r>
              <w:rPr>
                <w:rFonts w:eastAsia="標楷體"/>
                <w:color w:val="000000"/>
                <w:spacing w:val="-20"/>
                <w:sz w:val="20"/>
              </w:rPr>
              <w:t>disewakan atau untuk usaha</w:t>
            </w:r>
          </w:p>
          <w:p>
            <w:pPr>
              <w:pStyle w:val="Normal"/>
              <w:snapToGrid w:val="false"/>
              <w:spacing w:lineRule="exact" w:line="240"/>
              <w:ind w:left="383" w:hanging="355"/>
              <w:jc w:val="left"/>
              <w:rPr>
                <w:color w:val="000000"/>
              </w:rPr>
            </w:pPr>
            <w:r>
              <w:rPr>
                <w:rFonts w:eastAsia="標楷體"/>
                <w:color w:val="000000"/>
                <w:sz w:val="20"/>
              </w:rPr>
              <w:t>□</w:t>
            </w:r>
            <w:r>
              <w:rPr>
                <w:rFonts w:eastAsia="標楷體"/>
                <w:color w:val="000000"/>
                <w:sz w:val="20"/>
              </w:rPr>
              <w:t>2</w:t>
            </w:r>
            <w:r>
              <w:rPr>
                <w:rFonts w:eastAsia="標楷體"/>
                <w:color w:val="000000"/>
                <w:spacing w:val="-16"/>
                <w:sz w:val="20"/>
              </w:rPr>
              <w:t>.</w:t>
            </w:r>
            <w:r>
              <w:rPr>
                <w:rFonts w:eastAsia="標楷體"/>
                <w:color w:val="000000"/>
                <w:spacing w:val="-16"/>
                <w:sz w:val="20"/>
              </w:rPr>
              <w:t>本棟房屋共　</w:t>
            </w:r>
            <w:r>
              <w:rPr>
                <w:rFonts w:eastAsia="Times New Roman"/>
                <w:color w:val="000000"/>
                <w:spacing w:val="-16"/>
                <w:sz w:val="20"/>
              </w:rPr>
              <w:t xml:space="preserve">        </w:t>
            </w:r>
            <w:r>
              <w:rPr>
                <w:rFonts w:eastAsia="標楷體"/>
                <w:color w:val="000000"/>
                <w:spacing w:val="-16"/>
                <w:sz w:val="20"/>
              </w:rPr>
              <w:t>層，</w:t>
            </w:r>
          </w:p>
          <w:p>
            <w:pPr>
              <w:pStyle w:val="Normal"/>
              <w:snapToGrid w:val="false"/>
              <w:spacing w:lineRule="exact" w:line="240"/>
              <w:ind w:left="383" w:hanging="355"/>
              <w:jc w:val="left"/>
              <w:rPr>
                <w:color w:val="000000"/>
              </w:rPr>
            </w:pPr>
            <w:r>
              <w:rPr>
                <w:rFonts w:eastAsia="Times New Roman"/>
                <w:color w:val="000000"/>
                <w:spacing w:val="-16"/>
                <w:sz w:val="20"/>
              </w:rPr>
              <w:t xml:space="preserve">     </w:t>
            </w:r>
            <w:r>
              <w:rPr>
                <w:rFonts w:eastAsia="標楷體"/>
                <w:color w:val="000000"/>
                <w:spacing w:val="-16"/>
                <w:sz w:val="20"/>
              </w:rPr>
              <w:t>其中第</w:t>
            </w:r>
            <w:r>
              <w:rPr>
                <w:rFonts w:eastAsia="Times New Roman"/>
                <w:color w:val="000000"/>
                <w:spacing w:val="-16"/>
                <w:sz w:val="20"/>
              </w:rPr>
              <w:t xml:space="preserve">  </w:t>
            </w:r>
            <w:r>
              <w:rPr>
                <w:rFonts w:eastAsia="標楷體"/>
                <w:color w:val="000000"/>
                <w:spacing w:val="-16"/>
                <w:sz w:val="20"/>
              </w:rPr>
              <w:t>　</w:t>
            </w:r>
            <w:r>
              <w:rPr>
                <w:rFonts w:eastAsia="Times New Roman"/>
                <w:color w:val="000000"/>
                <w:spacing w:val="-16"/>
                <w:sz w:val="20"/>
              </w:rPr>
              <w:t xml:space="preserve">    </w:t>
            </w:r>
            <w:r>
              <w:rPr>
                <w:rFonts w:eastAsia="標楷體"/>
                <w:color w:val="000000"/>
                <w:spacing w:val="-16"/>
                <w:sz w:val="20"/>
              </w:rPr>
              <w:t>層供：</w:t>
            </w:r>
          </w:p>
          <w:p>
            <w:pPr>
              <w:pStyle w:val="Normal"/>
              <w:snapToGrid w:val="false"/>
              <w:spacing w:lineRule="exact" w:line="240"/>
              <w:ind w:left="120" w:firstLine="168"/>
              <w:jc w:val="left"/>
              <w:rPr>
                <w:color w:val="000000"/>
              </w:rPr>
            </w:pPr>
            <w:r>
              <w:rPr>
                <w:rFonts w:eastAsia="標楷體"/>
                <w:color w:val="000000"/>
                <w:spacing w:val="-16"/>
                <w:sz w:val="20"/>
              </w:rPr>
              <w:t>Rumah</w:t>
            </w:r>
            <w:r>
              <w:rPr>
                <w:rFonts w:eastAsia="標楷體"/>
                <w:color w:val="000000"/>
                <w:spacing w:val="-16"/>
                <w:sz w:val="20"/>
              </w:rPr>
              <w:t xml:space="preserve"> tersebut total </w:t>
            </w:r>
            <w:r>
              <w:rPr>
                <w:rFonts w:eastAsia="標楷體"/>
                <w:color w:val="000000"/>
                <w:spacing w:val="-16"/>
                <w:sz w:val="20"/>
                <w:u w:val="single"/>
              </w:rPr>
              <w:t xml:space="preserve">   </w:t>
            </w:r>
            <w:r>
              <w:rPr>
                <w:rFonts w:eastAsia="標楷體"/>
                <w:color w:val="000000"/>
                <w:spacing w:val="-16"/>
                <w:sz w:val="20"/>
              </w:rPr>
              <w:t xml:space="preserve"> lantai,</w:t>
            </w:r>
          </w:p>
          <w:p>
            <w:pPr>
              <w:pStyle w:val="Normal"/>
              <w:snapToGrid w:val="false"/>
              <w:spacing w:lineRule="exact" w:line="240"/>
              <w:ind w:left="120" w:firstLine="168"/>
              <w:jc w:val="left"/>
              <w:rPr>
                <w:color w:val="000000"/>
              </w:rPr>
            </w:pPr>
            <w:r>
              <w:rPr>
                <w:rFonts w:eastAsia="標楷體"/>
                <w:color w:val="000000"/>
                <w:spacing w:val="-16"/>
                <w:sz w:val="20"/>
              </w:rPr>
              <w:t>di antaranya lantai</w:t>
            </w:r>
            <w:r>
              <w:rPr>
                <w:rFonts w:eastAsia="標楷體"/>
                <w:color w:val="000000"/>
                <w:spacing w:val="-16"/>
                <w:sz w:val="20"/>
                <w:u w:val="single"/>
              </w:rPr>
              <w:t xml:space="preserve">    </w:t>
            </w:r>
            <w:r>
              <w:rPr>
                <w:rFonts w:eastAsia="標楷體"/>
                <w:color w:val="000000"/>
                <w:spacing w:val="-16"/>
                <w:sz w:val="20"/>
              </w:rPr>
              <w:t xml:space="preserve"> untuk:</w:t>
            </w:r>
          </w:p>
          <w:p>
            <w:pPr>
              <w:pStyle w:val="Normal"/>
              <w:snapToGrid w:val="false"/>
              <w:spacing w:lineRule="exact" w:line="240"/>
              <w:ind w:left="362" w:hanging="146"/>
              <w:jc w:val="left"/>
              <w:rPr/>
            </w:pPr>
            <w:r>
              <w:rPr>
                <w:rFonts w:eastAsia="標楷體"/>
                <w:color w:val="000000"/>
                <w:spacing w:val="-16"/>
                <w:sz w:val="20"/>
              </w:rPr>
              <w:t>□營業</w:t>
            </w:r>
            <w:r>
              <w:rPr>
                <w:rFonts w:eastAsia="標楷體"/>
                <w:color w:val="000000"/>
                <w:spacing w:val="-16"/>
                <w:sz w:val="20"/>
              </w:rPr>
              <w:t>使用</w:t>
            </w:r>
            <w:r>
              <w:rPr>
                <w:rFonts w:eastAsia="標楷體"/>
                <w:spacing w:val="-16"/>
                <w:sz w:val="20"/>
              </w:rPr>
              <w:t>：名稱</w:t>
            </w:r>
          </w:p>
          <w:p>
            <w:pPr>
              <w:pStyle w:val="Normal"/>
              <w:snapToGrid w:val="false"/>
              <w:spacing w:lineRule="exact" w:line="240"/>
              <w:ind w:left="336" w:firstLine="84"/>
              <w:jc w:val="left"/>
              <w:rPr/>
            </w:pPr>
            <w:r>
              <w:rPr>
                <w:rFonts w:eastAsia="標楷體"/>
                <w:spacing w:val="-16"/>
                <w:sz w:val="20"/>
              </w:rPr>
              <w:t xml:space="preserve">Usaha: Nama </w:t>
            </w:r>
            <w:r>
              <w:rPr>
                <w:rFonts w:eastAsia="標楷體"/>
                <w:spacing w:val="-16"/>
                <w:sz w:val="20"/>
                <w:u w:val="single"/>
              </w:rPr>
              <w:t xml:space="preserve">       </w:t>
            </w:r>
          </w:p>
          <w:p>
            <w:pPr>
              <w:pStyle w:val="Normal"/>
              <w:snapToGrid w:val="false"/>
              <w:spacing w:lineRule="exact" w:line="240"/>
              <w:ind w:left="28" w:firstLine="420"/>
              <w:jc w:val="left"/>
              <w:rPr/>
            </w:pPr>
            <w:r>
              <w:rPr>
                <w:rFonts w:eastAsia="標楷體"/>
                <w:spacing w:val="-16"/>
                <w:sz w:val="20"/>
              </w:rPr>
              <w:t>面積</w:t>
            </w:r>
            <w:r>
              <w:rPr>
                <w:rFonts w:eastAsia="標楷體"/>
                <w:spacing w:val="-16"/>
                <w:sz w:val="20"/>
              </w:rPr>
              <w:t>Luas permukaan</w:t>
            </w:r>
            <w:r>
              <w:rPr>
                <w:rFonts w:eastAsia="標楷體"/>
                <w:spacing w:val="-16"/>
                <w:sz w:val="20"/>
              </w:rPr>
              <w:t>　</w:t>
            </w:r>
            <w:r>
              <w:rPr>
                <w:rFonts w:eastAsia="Times New Roman"/>
                <w:spacing w:val="-16"/>
                <w:sz w:val="20"/>
              </w:rPr>
              <w:t xml:space="preserve">     </w:t>
            </w:r>
            <w:r>
              <w:rPr>
                <w:rFonts w:eastAsia="標楷體"/>
                <w:spacing w:val="-16"/>
                <w:sz w:val="20"/>
              </w:rPr>
              <w:t>m</w:t>
            </w:r>
            <w:r>
              <w:rPr>
                <w:rFonts w:eastAsia="標楷體"/>
                <w:spacing w:val="-16"/>
                <w:sz w:val="20"/>
                <w:vertAlign w:val="superscript"/>
              </w:rPr>
              <w:t>2</w:t>
            </w:r>
          </w:p>
          <w:p>
            <w:pPr>
              <w:pStyle w:val="Normal"/>
              <w:snapToGrid w:val="false"/>
              <w:spacing w:lineRule="exact" w:line="240"/>
              <w:ind w:left="29" w:firstLine="168"/>
              <w:jc w:val="left"/>
              <w:rPr/>
            </w:pPr>
            <w:r>
              <w:rPr>
                <w:rFonts w:eastAsia="標楷體"/>
                <w:spacing w:val="-16"/>
                <w:sz w:val="20"/>
              </w:rPr>
              <w:t>□出租使用：面積　</w:t>
            </w:r>
            <w:r>
              <w:rPr>
                <w:rFonts w:eastAsia="Times New Roman"/>
                <w:spacing w:val="-16"/>
                <w:sz w:val="20"/>
              </w:rPr>
              <w:t xml:space="preserve">     </w:t>
            </w:r>
            <w:r>
              <w:rPr>
                <w:rFonts w:eastAsia="標楷體"/>
                <w:spacing w:val="-16"/>
                <w:sz w:val="20"/>
              </w:rPr>
              <w:t>m</w:t>
            </w:r>
            <w:r>
              <w:rPr>
                <w:rFonts w:eastAsia="標楷體"/>
                <w:spacing w:val="-16"/>
                <w:sz w:val="20"/>
                <w:vertAlign w:val="superscript"/>
              </w:rPr>
              <w:t>2</w:t>
            </w:r>
          </w:p>
          <w:p>
            <w:pPr>
              <w:pStyle w:val="Normal"/>
              <w:snapToGrid w:val="false"/>
              <w:spacing w:lineRule="exact" w:line="240"/>
              <w:ind w:left="28" w:firstLine="252"/>
              <w:jc w:val="left"/>
              <w:rPr/>
            </w:pPr>
            <w:r>
              <w:rPr>
                <w:rFonts w:eastAsia="標楷體"/>
                <w:spacing w:val="-16"/>
                <w:sz w:val="20"/>
              </w:rPr>
              <w:t>Disewakan: Luas permukaan</w:t>
            </w:r>
            <w:r>
              <w:rPr>
                <w:rFonts w:eastAsia="標楷體"/>
                <w:spacing w:val="-16"/>
                <w:sz w:val="20"/>
                <w:u w:val="single"/>
              </w:rPr>
              <w:t xml:space="preserve">   </w:t>
            </w:r>
            <w:r>
              <w:rPr>
                <w:rFonts w:eastAsia="標楷體"/>
                <w:spacing w:val="-16"/>
                <w:sz w:val="20"/>
              </w:rPr>
              <w:t xml:space="preserve"> </w:t>
            </w:r>
          </w:p>
          <w:p>
            <w:pPr>
              <w:pStyle w:val="Normal"/>
              <w:snapToGrid w:val="false"/>
              <w:spacing w:lineRule="exact" w:line="240"/>
              <w:ind w:left="383" w:hanging="355"/>
              <w:jc w:val="left"/>
              <w:rPr/>
            </w:pPr>
            <w:r>
              <w:rPr>
                <w:rFonts w:eastAsia="標楷體"/>
                <w:sz w:val="20"/>
              </w:rPr>
              <w:t>□</w:t>
            </w:r>
            <w:r>
              <w:rPr>
                <w:rFonts w:eastAsia="標楷體"/>
                <w:sz w:val="20"/>
              </w:rPr>
              <w:t>3.</w:t>
            </w:r>
            <w:r>
              <w:rPr>
                <w:rFonts w:eastAsia="標楷體"/>
                <w:spacing w:val="-16"/>
                <w:sz w:val="20"/>
              </w:rPr>
              <w:t>持分土地之地上樓層房屋係：</w:t>
            </w:r>
          </w:p>
          <w:p>
            <w:pPr>
              <w:pStyle w:val="Normal"/>
              <w:snapToGrid w:val="false"/>
              <w:spacing w:lineRule="exact" w:line="240"/>
              <w:ind w:left="383" w:hanging="355"/>
              <w:jc w:val="left"/>
              <w:rPr/>
            </w:pPr>
            <w:r>
              <w:rPr>
                <w:rFonts w:eastAsia="標楷體"/>
                <w:spacing w:val="-16"/>
                <w:sz w:val="18"/>
                <w:szCs w:val="18"/>
              </w:rPr>
              <w:t>Lantai rumah di atas tanah yang dimiliki adalah:</w:t>
            </w:r>
          </w:p>
          <w:p>
            <w:pPr>
              <w:pStyle w:val="Normal"/>
              <w:snapToGrid w:val="false"/>
              <w:spacing w:lineRule="exact" w:line="240"/>
              <w:ind w:left="28" w:hanging="0"/>
              <w:jc w:val="left"/>
              <w:rPr/>
            </w:pPr>
            <w:r>
              <w:rPr>
                <w:rFonts w:eastAsia="標楷體"/>
                <w:spacing w:val="-16"/>
                <w:sz w:val="20"/>
              </w:rPr>
              <w:t>　自用：　　　　　　</w:t>
            </w:r>
            <w:r>
              <w:rPr>
                <w:rFonts w:eastAsia="Times New Roman"/>
                <w:spacing w:val="-16"/>
                <w:sz w:val="20"/>
              </w:rPr>
              <w:t xml:space="preserve">   </w:t>
            </w:r>
            <w:r>
              <w:rPr>
                <w:rFonts w:eastAsia="標楷體"/>
                <w:spacing w:val="-16"/>
                <w:sz w:val="20"/>
              </w:rPr>
              <w:t>m</w:t>
            </w:r>
            <w:r>
              <w:rPr>
                <w:rFonts w:eastAsia="標楷體"/>
                <w:spacing w:val="-16"/>
                <w:sz w:val="20"/>
                <w:vertAlign w:val="superscript"/>
              </w:rPr>
              <w:t>2</w:t>
            </w:r>
          </w:p>
          <w:p>
            <w:pPr>
              <w:pStyle w:val="Normal"/>
              <w:snapToGrid w:val="false"/>
              <w:spacing w:lineRule="exact" w:line="240"/>
              <w:ind w:left="28" w:firstLine="168"/>
              <w:jc w:val="left"/>
              <w:rPr/>
            </w:pPr>
            <w:r>
              <w:rPr>
                <w:rFonts w:eastAsia="標楷體"/>
                <w:spacing w:val="-16"/>
                <w:sz w:val="20"/>
              </w:rPr>
              <w:t>Penggunaan sendiri:         m</w:t>
            </w:r>
            <w:r>
              <w:rPr>
                <w:rFonts w:eastAsia="標楷體"/>
                <w:spacing w:val="-16"/>
                <w:sz w:val="20"/>
                <w:vertAlign w:val="superscript"/>
              </w:rPr>
              <w:t>2</w:t>
            </w:r>
          </w:p>
          <w:p>
            <w:pPr>
              <w:pStyle w:val="Normal"/>
              <w:snapToGrid w:val="false"/>
              <w:spacing w:lineRule="exact" w:line="240"/>
              <w:ind w:left="28" w:hanging="0"/>
              <w:jc w:val="left"/>
              <w:rPr/>
            </w:pPr>
            <w:r>
              <w:rPr>
                <w:rFonts w:eastAsia="標楷體"/>
                <w:spacing w:val="-16"/>
                <w:sz w:val="20"/>
              </w:rPr>
              <w:t>　營業：　　　　　　</w:t>
            </w:r>
            <w:r>
              <w:rPr>
                <w:rFonts w:eastAsia="Times New Roman"/>
                <w:spacing w:val="-16"/>
                <w:sz w:val="20"/>
              </w:rPr>
              <w:t xml:space="preserve">   </w:t>
            </w:r>
            <w:r>
              <w:rPr>
                <w:rFonts w:eastAsia="標楷體"/>
                <w:spacing w:val="-16"/>
                <w:sz w:val="20"/>
              </w:rPr>
              <w:t>m</w:t>
            </w:r>
            <w:r>
              <w:rPr>
                <w:rFonts w:eastAsia="標楷體"/>
                <w:spacing w:val="-16"/>
                <w:sz w:val="20"/>
                <w:vertAlign w:val="superscript"/>
              </w:rPr>
              <w:t>2</w:t>
            </w:r>
          </w:p>
          <w:p>
            <w:pPr>
              <w:pStyle w:val="Normal"/>
              <w:snapToGrid w:val="false"/>
              <w:spacing w:lineRule="exact" w:line="240"/>
              <w:ind w:left="28" w:firstLine="252"/>
              <w:jc w:val="left"/>
              <w:rPr/>
            </w:pPr>
            <w:r>
              <w:rPr>
                <w:rFonts w:eastAsia="標楷體"/>
                <w:spacing w:val="-16"/>
                <w:sz w:val="20"/>
              </w:rPr>
              <w:t>Usaha:                  m</w:t>
            </w:r>
            <w:r>
              <w:rPr>
                <w:rFonts w:eastAsia="標楷體"/>
                <w:spacing w:val="-16"/>
                <w:sz w:val="20"/>
                <w:vertAlign w:val="superscript"/>
              </w:rPr>
              <w:t>2</w:t>
            </w:r>
          </w:p>
          <w:p>
            <w:pPr>
              <w:pStyle w:val="Normal"/>
              <w:snapToGrid w:val="false"/>
              <w:spacing w:lineRule="exact" w:line="240"/>
              <w:ind w:left="28" w:hanging="0"/>
              <w:jc w:val="left"/>
              <w:rPr/>
            </w:pPr>
            <w:r>
              <w:rPr>
                <w:rFonts w:eastAsia="標楷體"/>
                <w:spacing w:val="-16"/>
                <w:sz w:val="20"/>
              </w:rPr>
              <w:t>　出租：　　　　　</w:t>
            </w:r>
            <w:r>
              <w:rPr>
                <w:rFonts w:eastAsia="Times New Roman"/>
                <w:spacing w:val="-16"/>
                <w:sz w:val="20"/>
              </w:rPr>
              <w:t xml:space="preserve">   </w:t>
            </w:r>
            <w:r>
              <w:rPr>
                <w:rFonts w:eastAsia="標楷體"/>
                <w:spacing w:val="-16"/>
                <w:sz w:val="20"/>
              </w:rPr>
              <w:t>　</w:t>
            </w:r>
            <w:r>
              <w:rPr>
                <w:rFonts w:eastAsia="標楷體"/>
                <w:spacing w:val="-16"/>
                <w:sz w:val="20"/>
              </w:rPr>
              <w:t>m</w:t>
            </w:r>
            <w:r>
              <w:rPr>
                <w:rFonts w:eastAsia="標楷體"/>
                <w:spacing w:val="-16"/>
                <w:sz w:val="20"/>
                <w:vertAlign w:val="superscript"/>
              </w:rPr>
              <w:t>2</w:t>
            </w:r>
          </w:p>
          <w:p>
            <w:pPr>
              <w:pStyle w:val="Normal"/>
              <w:snapToGrid w:val="false"/>
              <w:spacing w:lineRule="exact" w:line="240"/>
              <w:ind w:left="28" w:firstLine="168"/>
              <w:jc w:val="left"/>
              <w:rPr/>
            </w:pPr>
            <w:r>
              <w:rPr>
                <w:rFonts w:eastAsia="標楷體"/>
                <w:spacing w:val="-16"/>
                <w:sz w:val="20"/>
              </w:rPr>
              <w:t xml:space="preserve">Disewakan:    </w:t>
            </w:r>
            <w:r>
              <w:rPr>
                <w:rFonts w:eastAsia="標楷體"/>
                <w:spacing w:val="-16"/>
                <w:sz w:val="20"/>
                <w:vertAlign w:val="superscript"/>
              </w:rPr>
              <w:t xml:space="preserve">                 </w:t>
            </w:r>
            <w:r>
              <w:rPr>
                <w:rFonts w:eastAsia="標楷體"/>
                <w:spacing w:val="-16"/>
                <w:sz w:val="20"/>
              </w:rPr>
              <w:t>m</w:t>
            </w:r>
            <w:r>
              <w:rPr>
                <w:rFonts w:eastAsia="標楷體"/>
                <w:spacing w:val="-16"/>
                <w:sz w:val="20"/>
                <w:vertAlign w:val="superscript"/>
              </w:rPr>
              <w:t>2</w:t>
            </w:r>
          </w:p>
        </w:tc>
      </w:tr>
      <w:tr>
        <w:trPr>
          <w:trHeight w:val="233" w:hRule="atLeast"/>
          <w:cantSplit w:val="true"/>
        </w:trPr>
        <w:tc>
          <w:tcPr>
            <w:tcW w:w="756" w:type="dxa"/>
            <w:vMerge w:val="continue"/>
            <w:tcBorders>
              <w:top w:val="single" w:sz="4" w:space="0" w:color="000001"/>
              <w:left w:val="single" w:sz="12" w:space="0" w:color="000001"/>
              <w:bottom w:val="single" w:sz="4" w:space="0" w:color="000001"/>
              <w:insideH w:val="single" w:sz="4" w:space="0" w:color="000001"/>
            </w:tcBorders>
            <w:shd w:color="auto" w:fill="auto" w:val="clear"/>
            <w:tcMar>
              <w:left w:w="-15" w:type="dxa"/>
            </w:tcMar>
            <w:vAlign w:val="center"/>
          </w:tcPr>
          <w:p>
            <w:pPr>
              <w:pStyle w:val="Normal"/>
              <w:snapToGrid w:val="false"/>
              <w:ind w:left="28" w:right="28" w:hanging="0"/>
              <w:jc w:val="left"/>
              <w:rPr>
                <w:rFonts w:eastAsia="標楷體"/>
                <w:spacing w:val="-16"/>
                <w:sz w:val="22"/>
                <w:szCs w:val="22"/>
              </w:rPr>
            </w:pPr>
            <w:r>
              <w:rPr>
                <w:rFonts w:eastAsia="標楷體"/>
                <w:spacing w:val="-16"/>
                <w:sz w:val="22"/>
                <w:szCs w:val="22"/>
              </w:rPr>
            </w:r>
          </w:p>
        </w:tc>
        <w:tc>
          <w:tcPr>
            <w:tcW w:w="851" w:type="dxa"/>
            <w:vMerge w:val="continue"/>
            <w:tcBorders>
              <w:top w:val="single" w:sz="4"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992" w:type="dxa"/>
            <w:vMerge w:val="continue"/>
            <w:tcBorders>
              <w:top w:val="single" w:sz="4"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709" w:type="dxa"/>
            <w:vMerge w:val="continue"/>
            <w:tcBorders>
              <w:top w:val="single" w:sz="4"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992" w:type="dxa"/>
            <w:vMerge w:val="continue"/>
            <w:tcBorders>
              <w:top w:val="single" w:sz="4"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992" w:type="dxa"/>
            <w:vMerge w:val="continue"/>
            <w:tcBorders>
              <w:top w:val="single" w:sz="4"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993" w:type="dxa"/>
            <w:vMerge w:val="continue"/>
            <w:tcBorders>
              <w:top w:val="single" w:sz="4" w:space="0" w:color="000001"/>
              <w:left w:val="single" w:sz="6" w:space="0" w:color="000001"/>
              <w:bottom w:val="single" w:sz="4" w:space="0" w:color="000001"/>
              <w:insideH w:val="single" w:sz="4"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1842" w:type="dxa"/>
            <w:tcBorders>
              <w:top w:val="single" w:sz="2"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Normal"/>
              <w:spacing w:lineRule="exact" w:line="360"/>
              <w:ind w:left="541" w:right="431" w:hanging="416"/>
              <w:jc w:val="center"/>
              <w:rPr/>
            </w:pPr>
            <w:r>
              <w:rPr>
                <w:rFonts w:eastAsia="標楷體"/>
                <w:spacing w:val="-16"/>
                <w:szCs w:val="24"/>
              </w:rPr>
              <w:t>建</w:t>
            </w:r>
            <w:r>
              <w:rPr>
                <w:rFonts w:eastAsia="Times New Roman"/>
                <w:spacing w:val="-16"/>
                <w:szCs w:val="24"/>
              </w:rPr>
              <w:t xml:space="preserve">  </w:t>
            </w:r>
            <w:r>
              <w:rPr>
                <w:rFonts w:eastAsia="標楷體"/>
                <w:spacing w:val="-16"/>
                <w:szCs w:val="24"/>
              </w:rPr>
              <w:t>號</w:t>
            </w:r>
          </w:p>
          <w:p>
            <w:pPr>
              <w:pStyle w:val="Normal"/>
              <w:spacing w:lineRule="exact" w:line="360"/>
              <w:ind w:left="541" w:right="431" w:hanging="416"/>
              <w:jc w:val="center"/>
              <w:rPr/>
            </w:pPr>
            <w:r>
              <w:rPr>
                <w:rFonts w:eastAsia="標楷體"/>
                <w:spacing w:val="-16"/>
                <w:szCs w:val="24"/>
              </w:rPr>
              <w:t>No. Bangunan</w:t>
            </w:r>
          </w:p>
        </w:tc>
        <w:tc>
          <w:tcPr>
            <w:tcW w:w="2881" w:type="dxa"/>
            <w:vMerge w:val="continue"/>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color="auto" w:fill="auto" w:val="clear"/>
            <w:tcMar>
              <w:left w:w="-5" w:type="dxa"/>
            </w:tcMar>
            <w:vAlign w:val="center"/>
          </w:tcPr>
          <w:p>
            <w:pPr>
              <w:pStyle w:val="Normal"/>
              <w:widowControl/>
              <w:snapToGrid w:val="false"/>
              <w:rPr>
                <w:rFonts w:eastAsia="標楷體"/>
                <w:spacing w:val="-16"/>
                <w:sz w:val="22"/>
                <w:szCs w:val="22"/>
              </w:rPr>
            </w:pPr>
            <w:r>
              <w:rPr>
                <w:rFonts w:eastAsia="標楷體"/>
                <w:spacing w:val="-16"/>
                <w:sz w:val="22"/>
                <w:szCs w:val="22"/>
              </w:rPr>
            </w:r>
          </w:p>
        </w:tc>
      </w:tr>
      <w:tr>
        <w:trPr>
          <w:trHeight w:val="467" w:hRule="atLeast"/>
          <w:cantSplit w:val="true"/>
        </w:trPr>
        <w:tc>
          <w:tcPr>
            <w:tcW w:w="756" w:type="dxa"/>
            <w:vMerge w:val="continue"/>
            <w:tcBorders>
              <w:top w:val="single" w:sz="4" w:space="0" w:color="000001"/>
              <w:left w:val="single" w:sz="12" w:space="0" w:color="000001"/>
              <w:bottom w:val="single" w:sz="12" w:space="0" w:color="000001"/>
              <w:insideH w:val="single" w:sz="12" w:space="0" w:color="000001"/>
            </w:tcBorders>
            <w:shd w:color="auto" w:fill="auto" w:val="clear"/>
            <w:tcMar>
              <w:left w:w="-15" w:type="dxa"/>
            </w:tcMar>
            <w:vAlign w:val="center"/>
          </w:tcPr>
          <w:p>
            <w:pPr>
              <w:pStyle w:val="Normal"/>
              <w:snapToGrid w:val="false"/>
              <w:ind w:left="28" w:right="28" w:hanging="0"/>
              <w:jc w:val="left"/>
              <w:rPr>
                <w:rFonts w:eastAsia="標楷體"/>
                <w:spacing w:val="-16"/>
                <w:sz w:val="22"/>
                <w:szCs w:val="22"/>
              </w:rPr>
            </w:pPr>
            <w:r>
              <w:rPr>
                <w:rFonts w:eastAsia="標楷體"/>
                <w:spacing w:val="-16"/>
                <w:sz w:val="22"/>
                <w:szCs w:val="22"/>
              </w:rPr>
            </w:r>
          </w:p>
        </w:tc>
        <w:tc>
          <w:tcPr>
            <w:tcW w:w="851" w:type="dxa"/>
            <w:vMerge w:val="continue"/>
            <w:tcBorders>
              <w:top w:val="single" w:sz="4" w:space="0" w:color="000001"/>
              <w:left w:val="single" w:sz="6" w:space="0" w:color="000001"/>
              <w:bottom w:val="single" w:sz="12" w:space="0" w:color="000001"/>
              <w:insideH w:val="single" w:sz="12"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992" w:type="dxa"/>
            <w:vMerge w:val="continue"/>
            <w:tcBorders>
              <w:top w:val="single" w:sz="4" w:space="0" w:color="000001"/>
              <w:left w:val="single" w:sz="6" w:space="0" w:color="000001"/>
              <w:bottom w:val="single" w:sz="12" w:space="0" w:color="000001"/>
              <w:insideH w:val="single" w:sz="12"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709" w:type="dxa"/>
            <w:vMerge w:val="continue"/>
            <w:tcBorders>
              <w:top w:val="single" w:sz="4" w:space="0" w:color="000001"/>
              <w:left w:val="single" w:sz="6" w:space="0" w:color="000001"/>
              <w:bottom w:val="single" w:sz="12" w:space="0" w:color="000001"/>
              <w:insideH w:val="single" w:sz="12"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992" w:type="dxa"/>
            <w:vMerge w:val="continue"/>
            <w:tcBorders>
              <w:top w:val="single" w:sz="4" w:space="0" w:color="000001"/>
              <w:left w:val="single" w:sz="6" w:space="0" w:color="000001"/>
              <w:bottom w:val="single" w:sz="12" w:space="0" w:color="000001"/>
              <w:insideH w:val="single" w:sz="12"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992" w:type="dxa"/>
            <w:vMerge w:val="continue"/>
            <w:tcBorders>
              <w:top w:val="single" w:sz="4" w:space="0" w:color="000001"/>
              <w:left w:val="single" w:sz="6" w:space="0" w:color="000001"/>
              <w:bottom w:val="single" w:sz="12" w:space="0" w:color="000001"/>
              <w:insideH w:val="single" w:sz="12"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993" w:type="dxa"/>
            <w:vMerge w:val="continue"/>
            <w:tcBorders>
              <w:top w:val="single" w:sz="4" w:space="0" w:color="000001"/>
              <w:left w:val="single" w:sz="6" w:space="0" w:color="000001"/>
              <w:bottom w:val="single" w:sz="12" w:space="0" w:color="000001"/>
              <w:insideH w:val="single" w:sz="12" w:space="0" w:color="000001"/>
            </w:tcBorders>
            <w:shd w:color="auto" w:fill="auto" w:val="clear"/>
            <w:tcMar>
              <w:left w:w="-7" w:type="dxa"/>
            </w:tcMar>
            <w:vAlign w:val="center"/>
          </w:tcPr>
          <w:p>
            <w:pPr>
              <w:pStyle w:val="Normal"/>
              <w:snapToGrid w:val="false"/>
              <w:ind w:left="28" w:right="28" w:hanging="0"/>
              <w:jc w:val="left"/>
              <w:rPr>
                <w:rFonts w:eastAsia="標楷體"/>
                <w:spacing w:val="-16"/>
              </w:rPr>
            </w:pPr>
            <w:r>
              <w:rPr>
                <w:rFonts w:eastAsia="標楷體"/>
                <w:spacing w:val="-16"/>
              </w:rPr>
            </w:r>
          </w:p>
        </w:tc>
        <w:tc>
          <w:tcPr>
            <w:tcW w:w="1842" w:type="dxa"/>
            <w:tcBorders>
              <w:top w:val="single" w:sz="4" w:space="0" w:color="000001"/>
              <w:left w:val="single" w:sz="4" w:space="0" w:color="000001"/>
              <w:bottom w:val="single" w:sz="12" w:space="0" w:color="000001"/>
              <w:insideH w:val="single" w:sz="12" w:space="0" w:color="000001"/>
            </w:tcBorders>
            <w:shd w:color="auto" w:fill="auto" w:val="clear"/>
            <w:tcMar>
              <w:left w:w="-5" w:type="dxa"/>
            </w:tcMar>
            <w:vAlign w:val="center"/>
          </w:tcPr>
          <w:p>
            <w:pPr>
              <w:pStyle w:val="Normal"/>
              <w:snapToGrid w:val="false"/>
              <w:spacing w:lineRule="exact" w:line="360"/>
              <w:ind w:left="541" w:right="431" w:hanging="416"/>
              <w:jc w:val="left"/>
              <w:rPr>
                <w:rFonts w:eastAsia="標楷體"/>
                <w:spacing w:val="-16"/>
                <w:szCs w:val="24"/>
              </w:rPr>
            </w:pPr>
            <w:r>
              <w:rPr>
                <w:rFonts w:eastAsia="標楷體"/>
                <w:spacing w:val="-16"/>
                <w:szCs w:val="24"/>
              </w:rPr>
            </w:r>
          </w:p>
        </w:tc>
        <w:tc>
          <w:tcPr>
            <w:tcW w:w="2881" w:type="dxa"/>
            <w:vMerge w:val="continue"/>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color="auto" w:fill="auto" w:val="clear"/>
            <w:tcMar>
              <w:left w:w="-5" w:type="dxa"/>
            </w:tcMar>
            <w:vAlign w:val="center"/>
          </w:tcPr>
          <w:p>
            <w:pPr>
              <w:pStyle w:val="Normal"/>
              <w:widowControl/>
              <w:snapToGrid w:val="false"/>
              <w:rPr>
                <w:rFonts w:eastAsia="標楷體"/>
                <w:spacing w:val="-16"/>
                <w:sz w:val="22"/>
                <w:szCs w:val="22"/>
              </w:rPr>
            </w:pPr>
            <w:r>
              <w:rPr>
                <w:rFonts w:eastAsia="標楷體"/>
                <w:spacing w:val="-16"/>
                <w:sz w:val="22"/>
                <w:szCs w:val="22"/>
              </w:rPr>
            </w:r>
          </w:p>
        </w:tc>
      </w:tr>
    </w:tbl>
    <w:p>
      <w:pPr>
        <w:pStyle w:val="Normal"/>
        <w:spacing w:lineRule="exact" w:line="320"/>
        <w:jc w:val="left"/>
        <w:rPr/>
      </w:pPr>
      <w:r>
        <w:rPr>
          <w:rFonts w:eastAsia="標楷體"/>
          <w:b/>
          <w:szCs w:val="24"/>
        </w:rPr>
        <w:t>二、土地所有權人及配偶、未成年之受扶養親屬設籍人資料：（已檢附戶口名簿影本者免填）</w:t>
      </w:r>
    </w:p>
    <w:p>
      <w:pPr>
        <w:pStyle w:val="Normal"/>
        <w:spacing w:lineRule="exact" w:line="240" w:before="0" w:after="108"/>
        <w:ind w:left="426" w:firstLine="29"/>
        <w:jc w:val="left"/>
        <w:rPr/>
      </w:pPr>
      <w:r>
        <w:rPr>
          <w:rFonts w:eastAsia="標楷體"/>
          <w:b/>
          <w:sz w:val="22"/>
          <w:szCs w:val="22"/>
        </w:rPr>
        <w:t xml:space="preserve">Data pemilik tanah dan pasangannya, </w:t>
      </w:r>
      <w:r>
        <w:rPr>
          <w:rFonts w:eastAsia="標楷體"/>
          <w:b/>
          <w:color w:val="000000"/>
          <w:sz w:val="22"/>
          <w:szCs w:val="22"/>
        </w:rPr>
        <w:t>orang yang berdomisili</w:t>
      </w:r>
      <w:r>
        <w:rPr>
          <w:rFonts w:eastAsia="標楷體"/>
          <w:b/>
          <w:color w:val="000000"/>
          <w:sz w:val="22"/>
          <w:szCs w:val="22"/>
        </w:rPr>
        <w:t xml:space="preserve">, </w:t>
      </w:r>
      <w:r>
        <w:rPr>
          <w:rFonts w:eastAsia="標楷體"/>
          <w:b/>
          <w:color w:val="000000"/>
          <w:sz w:val="22"/>
          <w:szCs w:val="22"/>
        </w:rPr>
        <w:t>kerabat yang ditanggung yang belum dewasa</w:t>
      </w:r>
      <w:r>
        <w:rPr>
          <w:rFonts w:eastAsia="標楷體"/>
          <w:b/>
          <w:color w:val="000000"/>
          <w:sz w:val="22"/>
          <w:szCs w:val="22"/>
        </w:rPr>
        <w:t xml:space="preserve">: (Bagi yang telah melampirkan </w:t>
      </w:r>
      <w:r>
        <w:rPr>
          <w:color w:val="000000"/>
        </w:rPr>
        <w:t>foto copy kartu keluarga, tidak perlu mengisi bagian tersebut)</w:t>
      </w:r>
    </w:p>
    <w:tbl>
      <w:tblPr>
        <w:tblW w:w="11032" w:type="dxa"/>
        <w:jc w:val="left"/>
        <w:tblInd w:w="13" w:type="dxa"/>
        <w:tblBorders>
          <w:top w:val="single" w:sz="12" w:space="0" w:color="000001"/>
          <w:left w:val="single" w:sz="12" w:space="0" w:color="000001"/>
          <w:bottom w:val="single" w:sz="6" w:space="0" w:color="000001"/>
          <w:insideH w:val="single" w:sz="6" w:space="0" w:color="000001"/>
        </w:tblBorders>
        <w:tblCellMar>
          <w:top w:w="0" w:type="dxa"/>
          <w:left w:w="-2" w:type="dxa"/>
          <w:bottom w:w="0" w:type="dxa"/>
          <w:right w:w="28" w:type="dxa"/>
        </w:tblCellMar>
        <w:tblLook w:firstRow="0" w:noVBand="0" w:lastRow="0" w:firstColumn="0" w:lastColumn="0" w:noHBand="0" w:val="0000"/>
      </w:tblPr>
      <w:tblGrid>
        <w:gridCol w:w="2893"/>
        <w:gridCol w:w="2797"/>
        <w:gridCol w:w="528"/>
        <w:gridCol w:w="530"/>
        <w:gridCol w:w="528"/>
        <w:gridCol w:w="530"/>
        <w:gridCol w:w="528"/>
        <w:gridCol w:w="530"/>
        <w:gridCol w:w="529"/>
        <w:gridCol w:w="529"/>
        <w:gridCol w:w="529"/>
        <w:gridCol w:w="580"/>
      </w:tblGrid>
      <w:tr>
        <w:trPr>
          <w:trHeight w:val="442" w:hRule="atLeast"/>
          <w:cantSplit w:val="true"/>
        </w:trPr>
        <w:tc>
          <w:tcPr>
            <w:tcW w:w="2893" w:type="dxa"/>
            <w:tcBorders>
              <w:top w:val="single" w:sz="12" w:space="0" w:color="000001"/>
              <w:left w:val="single" w:sz="12" w:space="0" w:color="000001"/>
              <w:bottom w:val="single" w:sz="6" w:space="0" w:color="000001"/>
              <w:insideH w:val="single" w:sz="6" w:space="0" w:color="000001"/>
            </w:tcBorders>
            <w:shd w:color="auto" w:fill="auto" w:val="clear"/>
            <w:tcMar>
              <w:left w:w="-2" w:type="dxa"/>
            </w:tcMar>
            <w:vAlign w:val="center"/>
          </w:tcPr>
          <w:p>
            <w:pPr>
              <w:pStyle w:val="Normal"/>
              <w:spacing w:lineRule="exact" w:line="240"/>
              <w:jc w:val="center"/>
              <w:rPr/>
            </w:pPr>
            <w:r>
              <w:rPr>
                <w:rFonts w:eastAsia="標楷體"/>
                <w:color w:val="000000"/>
                <w:spacing w:val="-16"/>
              </w:rPr>
              <w:t>項</w:t>
            </w:r>
            <w:r>
              <w:rPr>
                <w:rFonts w:eastAsia="Times New Roman"/>
                <w:color w:val="000000"/>
                <w:spacing w:val="-16"/>
              </w:rPr>
              <w:t xml:space="preserve">       </w:t>
            </w:r>
            <w:r>
              <w:rPr>
                <w:rFonts w:eastAsia="標楷體"/>
                <w:color w:val="000000"/>
                <w:spacing w:val="-16"/>
              </w:rPr>
              <w:t>目</w:t>
            </w:r>
          </w:p>
          <w:p>
            <w:pPr>
              <w:pStyle w:val="Normal"/>
              <w:spacing w:lineRule="exact" w:line="240"/>
              <w:jc w:val="center"/>
              <w:rPr/>
            </w:pPr>
            <w:r>
              <w:rPr>
                <w:rFonts w:eastAsia="標楷體"/>
                <w:color w:val="000000"/>
                <w:spacing w:val="-16"/>
                <w:sz w:val="22"/>
                <w:szCs w:val="22"/>
              </w:rPr>
              <w:t>Item</w:t>
            </w:r>
          </w:p>
        </w:tc>
        <w:tc>
          <w:tcPr>
            <w:tcW w:w="2797" w:type="dxa"/>
            <w:tcBorders>
              <w:top w:val="single" w:sz="12"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pacing w:lineRule="exact" w:line="240"/>
              <w:ind w:left="57" w:right="57" w:hanging="0"/>
              <w:jc w:val="center"/>
              <w:rPr/>
            </w:pPr>
            <w:r>
              <w:rPr>
                <w:rFonts w:eastAsia="標楷體"/>
                <w:color w:val="000000"/>
                <w:spacing w:val="-16"/>
              </w:rPr>
              <w:t>姓</w:t>
            </w:r>
            <w:r>
              <w:rPr>
                <w:rFonts w:eastAsia="Times New Roman"/>
                <w:color w:val="000000"/>
                <w:spacing w:val="-16"/>
              </w:rPr>
              <w:t xml:space="preserve">    </w:t>
            </w:r>
            <w:r>
              <w:rPr>
                <w:rFonts w:eastAsia="標楷體"/>
                <w:color w:val="000000"/>
                <w:spacing w:val="-16"/>
              </w:rPr>
              <w:t>名</w:t>
            </w:r>
          </w:p>
          <w:p>
            <w:pPr>
              <w:pStyle w:val="Normal"/>
              <w:spacing w:lineRule="exact" w:line="240"/>
              <w:ind w:left="57" w:right="57" w:hanging="0"/>
              <w:jc w:val="center"/>
              <w:rPr/>
            </w:pPr>
            <w:r>
              <w:rPr>
                <w:rFonts w:eastAsia="標楷體"/>
                <w:color w:val="000000"/>
                <w:spacing w:val="-16"/>
                <w:sz w:val="22"/>
                <w:szCs w:val="22"/>
              </w:rPr>
              <w:t>Nama</w:t>
            </w:r>
          </w:p>
        </w:tc>
        <w:tc>
          <w:tcPr>
            <w:tcW w:w="5341" w:type="dxa"/>
            <w:gridSpan w:val="10"/>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12" w:type="dxa"/>
            </w:tcMar>
            <w:vAlign w:val="center"/>
          </w:tcPr>
          <w:p>
            <w:pPr>
              <w:pStyle w:val="Normal"/>
              <w:spacing w:lineRule="exact" w:line="240"/>
              <w:ind w:left="227" w:right="227" w:hanging="0"/>
              <w:rPr/>
            </w:pPr>
            <w:r>
              <w:rPr>
                <w:rFonts w:eastAsia="標楷體"/>
                <w:color w:val="000000"/>
                <w:spacing w:val="260"/>
              </w:rPr>
              <w:t>身分證統一編</w:t>
            </w:r>
            <w:r>
              <w:rPr>
                <w:rFonts w:eastAsia="標楷體"/>
                <w:color w:val="000000"/>
              </w:rPr>
              <w:t>號</w:t>
            </w:r>
            <w:r>
              <w:rPr>
                <w:rFonts w:eastAsia="Times New Roman"/>
                <w:color w:val="000000"/>
                <w:spacing w:val="-16"/>
              </w:rPr>
              <w:br/>
            </w:r>
            <w:r>
              <w:rPr>
                <w:rFonts w:eastAsia="標楷體"/>
                <w:color w:val="000000"/>
                <w:spacing w:val="172"/>
                <w:sz w:val="22"/>
                <w:szCs w:val="22"/>
              </w:rPr>
              <w:t>No. Kartu Identita</w:t>
            </w:r>
            <w:r>
              <w:rPr>
                <w:rFonts w:eastAsia="標楷體"/>
                <w:color w:val="000000"/>
                <w:spacing w:val="12"/>
                <w:sz w:val="22"/>
                <w:szCs w:val="22"/>
              </w:rPr>
              <w:t>s</w:t>
            </w:r>
          </w:p>
        </w:tc>
      </w:tr>
      <w:tr>
        <w:trPr>
          <w:trHeight w:val="611" w:hRule="atLeast"/>
          <w:cantSplit w:val="true"/>
        </w:trPr>
        <w:tc>
          <w:tcPr>
            <w:tcW w:w="2893" w:type="dxa"/>
            <w:tcBorders>
              <w:top w:val="single" w:sz="6" w:space="0" w:color="000001"/>
              <w:left w:val="single" w:sz="12" w:space="0" w:color="000001"/>
              <w:bottom w:val="single" w:sz="6" w:space="0" w:color="000001"/>
              <w:insideH w:val="single" w:sz="6" w:space="0" w:color="000001"/>
            </w:tcBorders>
            <w:shd w:color="auto" w:fill="auto" w:val="clear"/>
            <w:tcMar>
              <w:left w:w="-2" w:type="dxa"/>
            </w:tcMar>
            <w:vAlign w:val="center"/>
          </w:tcPr>
          <w:p>
            <w:pPr>
              <w:pStyle w:val="Normal"/>
              <w:spacing w:lineRule="exact" w:line="240"/>
              <w:ind w:left="57" w:right="57" w:hanging="0"/>
              <w:jc w:val="left"/>
              <w:rPr/>
            </w:pPr>
            <w:r>
              <w:rPr>
                <w:rFonts w:cs="標楷體" w:eastAsia="標楷體"/>
                <w:color w:val="000000"/>
                <w:spacing w:val="-20"/>
                <w:sz w:val="22"/>
                <w:szCs w:val="22"/>
              </w:rPr>
              <w:t>土地所有權人</w:t>
            </w:r>
          </w:p>
          <w:p>
            <w:pPr>
              <w:pStyle w:val="Normal"/>
              <w:spacing w:lineRule="exact" w:line="240"/>
              <w:ind w:left="57" w:right="57" w:hanging="0"/>
              <w:jc w:val="left"/>
              <w:rPr/>
            </w:pPr>
            <w:r>
              <w:rPr>
                <w:rFonts w:eastAsia="標楷體"/>
                <w:color w:val="000000"/>
                <w:spacing w:val="-20"/>
                <w:sz w:val="22"/>
                <w:szCs w:val="22"/>
              </w:rPr>
              <w:t>Pemilik Tanah</w:t>
            </w:r>
          </w:p>
        </w:tc>
        <w:tc>
          <w:tcPr>
            <w:tcW w:w="2797"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40"/>
              <w:ind w:left="57" w:right="57" w:hanging="0"/>
              <w:jc w:val="left"/>
              <w:rPr>
                <w:rFonts w:eastAsia="標楷體"/>
                <w:color w:val="000000"/>
                <w:spacing w:val="-16"/>
                <w:sz w:val="22"/>
                <w:szCs w:val="22"/>
              </w:rPr>
            </w:pPr>
            <w:r>
              <w:rPr>
                <w:rFonts w:eastAsia="標楷體"/>
                <w:color w:val="000000"/>
                <w:spacing w:val="-16"/>
                <w:sz w:val="22"/>
                <w:szCs w:val="22"/>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3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300"/>
              <w:ind w:left="57" w:right="57" w:hanging="0"/>
              <w:jc w:val="left"/>
              <w:rPr>
                <w:rFonts w:eastAsia="標楷體"/>
                <w:color w:val="000000"/>
                <w:spacing w:val="-16"/>
              </w:rPr>
            </w:pPr>
            <w:r>
              <w:rPr>
                <w:rFonts w:eastAsia="標楷體"/>
                <w:color w:val="000000"/>
                <w:spacing w:val="-16"/>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3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300"/>
              <w:ind w:left="57" w:right="57" w:hanging="0"/>
              <w:jc w:val="left"/>
              <w:rPr>
                <w:rFonts w:eastAsia="標楷體"/>
                <w:color w:val="000000"/>
                <w:spacing w:val="-16"/>
              </w:rPr>
            </w:pPr>
            <w:r>
              <w:rPr>
                <w:rFonts w:eastAsia="標楷體"/>
                <w:color w:val="000000"/>
                <w:spacing w:val="-16"/>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3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3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3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3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300"/>
              <w:ind w:left="57" w:right="57" w:hanging="0"/>
              <w:jc w:val="left"/>
              <w:rPr>
                <w:rFonts w:eastAsia="標楷體"/>
                <w:color w:val="000000"/>
                <w:spacing w:val="-16"/>
              </w:rPr>
            </w:pPr>
            <w:r>
              <w:rPr>
                <w:rFonts w:eastAsia="標楷體"/>
                <w:color w:val="000000"/>
                <w:spacing w:val="-16"/>
              </w:rPr>
            </w:r>
          </w:p>
        </w:tc>
        <w:tc>
          <w:tcPr>
            <w:tcW w:w="580"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12" w:type="dxa"/>
            </w:tcMar>
            <w:vAlign w:val="center"/>
          </w:tcPr>
          <w:p>
            <w:pPr>
              <w:pStyle w:val="Normal"/>
              <w:snapToGrid w:val="false"/>
              <w:spacing w:lineRule="exact" w:line="300"/>
              <w:ind w:left="57" w:right="57" w:hanging="0"/>
              <w:jc w:val="left"/>
              <w:rPr>
                <w:rFonts w:eastAsia="標楷體"/>
                <w:color w:val="000000"/>
                <w:spacing w:val="-16"/>
              </w:rPr>
            </w:pPr>
            <w:r>
              <w:rPr>
                <w:rFonts w:eastAsia="標楷體"/>
                <w:color w:val="000000"/>
                <w:spacing w:val="-16"/>
              </w:rPr>
            </w:r>
          </w:p>
        </w:tc>
      </w:tr>
      <w:tr>
        <w:trPr>
          <w:trHeight w:val="611" w:hRule="atLeast"/>
          <w:cantSplit w:val="true"/>
        </w:trPr>
        <w:tc>
          <w:tcPr>
            <w:tcW w:w="2893" w:type="dxa"/>
            <w:tcBorders>
              <w:top w:val="single" w:sz="6" w:space="0" w:color="000001"/>
              <w:left w:val="single" w:sz="12" w:space="0" w:color="000001"/>
              <w:bottom w:val="single" w:sz="6" w:space="0" w:color="000001"/>
              <w:insideH w:val="single" w:sz="6" w:space="0" w:color="000001"/>
            </w:tcBorders>
            <w:shd w:color="auto" w:fill="auto" w:val="clear"/>
            <w:tcMar>
              <w:left w:w="-2" w:type="dxa"/>
            </w:tcMar>
            <w:vAlign w:val="center"/>
          </w:tcPr>
          <w:p>
            <w:pPr>
              <w:pStyle w:val="Normal"/>
              <w:spacing w:lineRule="exact" w:line="240"/>
              <w:ind w:left="57" w:right="57" w:hanging="0"/>
              <w:jc w:val="left"/>
              <w:rPr/>
            </w:pPr>
            <w:r>
              <w:rPr>
                <w:rFonts w:cs="標楷體" w:eastAsia="標楷體"/>
                <w:color w:val="000000"/>
                <w:spacing w:val="-16"/>
                <w:sz w:val="22"/>
                <w:szCs w:val="22"/>
              </w:rPr>
              <w:t>配偶</w:t>
            </w:r>
          </w:p>
          <w:p>
            <w:pPr>
              <w:pStyle w:val="Normal"/>
              <w:spacing w:lineRule="exact" w:line="240"/>
              <w:ind w:left="57" w:right="57" w:hanging="0"/>
              <w:jc w:val="left"/>
              <w:rPr/>
            </w:pPr>
            <w:r>
              <w:rPr>
                <w:rFonts w:eastAsia="標楷體"/>
                <w:color w:val="000000"/>
                <w:spacing w:val="-16"/>
                <w:sz w:val="22"/>
                <w:szCs w:val="22"/>
              </w:rPr>
              <w:t>Pasangan</w:t>
            </w:r>
          </w:p>
        </w:tc>
        <w:tc>
          <w:tcPr>
            <w:tcW w:w="2797"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400"/>
              <w:ind w:left="57" w:right="57" w:hanging="0"/>
              <w:jc w:val="left"/>
              <w:rPr>
                <w:rFonts w:eastAsia="標楷體"/>
                <w:color w:val="000000"/>
                <w:spacing w:val="-16"/>
                <w:sz w:val="22"/>
                <w:szCs w:val="22"/>
              </w:rPr>
            </w:pPr>
            <w:r>
              <w:rPr>
                <w:rFonts w:eastAsia="標楷體"/>
                <w:color w:val="000000"/>
                <w:spacing w:val="-16"/>
                <w:sz w:val="22"/>
                <w:szCs w:val="22"/>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4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400"/>
              <w:ind w:left="57" w:right="57" w:hanging="0"/>
              <w:jc w:val="left"/>
              <w:rPr>
                <w:rFonts w:eastAsia="標楷體"/>
                <w:color w:val="000000"/>
                <w:spacing w:val="-16"/>
              </w:rPr>
            </w:pPr>
            <w:r>
              <w:rPr>
                <w:rFonts w:eastAsia="標楷體"/>
                <w:color w:val="000000"/>
                <w:spacing w:val="-16"/>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4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400"/>
              <w:ind w:left="57" w:right="57" w:hanging="0"/>
              <w:jc w:val="left"/>
              <w:rPr>
                <w:rFonts w:eastAsia="標楷體"/>
                <w:color w:val="000000"/>
                <w:spacing w:val="-16"/>
              </w:rPr>
            </w:pPr>
            <w:r>
              <w:rPr>
                <w:rFonts w:eastAsia="標楷體"/>
                <w:color w:val="000000"/>
                <w:spacing w:val="-16"/>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4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4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4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4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400"/>
              <w:ind w:left="57" w:right="57" w:hanging="0"/>
              <w:jc w:val="left"/>
              <w:rPr>
                <w:rFonts w:eastAsia="標楷體"/>
                <w:color w:val="000000"/>
                <w:spacing w:val="-16"/>
              </w:rPr>
            </w:pPr>
            <w:r>
              <w:rPr>
                <w:rFonts w:eastAsia="標楷體"/>
                <w:color w:val="000000"/>
                <w:spacing w:val="-16"/>
              </w:rPr>
            </w:r>
          </w:p>
        </w:tc>
        <w:tc>
          <w:tcPr>
            <w:tcW w:w="580"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12" w:type="dxa"/>
            </w:tcMar>
            <w:vAlign w:val="center"/>
          </w:tcPr>
          <w:p>
            <w:pPr>
              <w:pStyle w:val="Normal"/>
              <w:snapToGrid w:val="false"/>
              <w:spacing w:lineRule="exact" w:line="400"/>
              <w:ind w:left="57" w:right="57" w:hanging="0"/>
              <w:jc w:val="left"/>
              <w:rPr>
                <w:rFonts w:eastAsia="標楷體"/>
                <w:color w:val="000000"/>
                <w:spacing w:val="-16"/>
              </w:rPr>
            </w:pPr>
            <w:r>
              <w:rPr>
                <w:rFonts w:eastAsia="標楷體"/>
                <w:color w:val="000000"/>
                <w:spacing w:val="-16"/>
              </w:rPr>
            </w:r>
          </w:p>
        </w:tc>
      </w:tr>
      <w:tr>
        <w:trPr>
          <w:trHeight w:val="611" w:hRule="atLeast"/>
          <w:cantSplit w:val="true"/>
        </w:trPr>
        <w:tc>
          <w:tcPr>
            <w:tcW w:w="2893" w:type="dxa"/>
            <w:tcBorders>
              <w:top w:val="single" w:sz="6" w:space="0" w:color="000001"/>
              <w:left w:val="single" w:sz="12" w:space="0" w:color="000001"/>
              <w:bottom w:val="single" w:sz="6" w:space="0" w:color="000001"/>
              <w:insideH w:val="single" w:sz="6" w:space="0" w:color="000001"/>
            </w:tcBorders>
            <w:shd w:color="auto" w:fill="auto" w:val="clear"/>
            <w:tcMar>
              <w:left w:w="-2" w:type="dxa"/>
            </w:tcMar>
            <w:vAlign w:val="center"/>
          </w:tcPr>
          <w:p>
            <w:pPr>
              <w:pStyle w:val="Normal"/>
              <w:spacing w:lineRule="exact" w:line="200"/>
              <w:ind w:left="57" w:right="57" w:hanging="0"/>
              <w:jc w:val="left"/>
              <w:rPr>
                <w:color w:val="000000"/>
              </w:rPr>
            </w:pPr>
            <w:r>
              <w:rPr>
                <w:rFonts w:cs="標楷體" w:eastAsia="標楷體"/>
                <w:color w:val="000000"/>
                <w:spacing w:val="-20"/>
                <w:sz w:val="22"/>
                <w:szCs w:val="22"/>
              </w:rPr>
              <w:t>未成年受扶養親屬</w:t>
            </w:r>
          </w:p>
          <w:p>
            <w:pPr>
              <w:pStyle w:val="Normal"/>
              <w:spacing w:lineRule="exact" w:line="200"/>
              <w:ind w:left="57" w:right="57" w:hanging="0"/>
              <w:jc w:val="left"/>
              <w:rPr>
                <w:color w:val="000000"/>
              </w:rPr>
            </w:pPr>
            <w:r>
              <w:rPr>
                <w:rFonts w:eastAsia="Times New Roman"/>
                <w:color w:val="000000"/>
                <w:spacing w:val="-20"/>
                <w:sz w:val="22"/>
                <w:szCs w:val="22"/>
              </w:rPr>
              <w:t xml:space="preserve">(  </w:t>
            </w:r>
            <w:r>
              <w:rPr>
                <w:rFonts w:cs="標楷體" w:eastAsia="標楷體"/>
                <w:color w:val="000000"/>
                <w:spacing w:val="-20"/>
                <w:sz w:val="22"/>
                <w:szCs w:val="22"/>
              </w:rPr>
              <w:t>稱</w:t>
            </w:r>
            <w:r>
              <w:rPr>
                <w:rFonts w:eastAsia="Times New Roman"/>
                <w:color w:val="000000"/>
                <w:spacing w:val="-20"/>
                <w:sz w:val="22"/>
                <w:szCs w:val="22"/>
              </w:rPr>
              <w:t xml:space="preserve">  </w:t>
            </w:r>
            <w:r>
              <w:rPr>
                <w:rFonts w:cs="標楷體" w:eastAsia="標楷體"/>
                <w:color w:val="000000"/>
                <w:spacing w:val="-20"/>
                <w:sz w:val="22"/>
                <w:szCs w:val="22"/>
              </w:rPr>
              <w:t>謂</w:t>
            </w:r>
            <w:r>
              <w:rPr>
                <w:rFonts w:eastAsia="Times New Roman"/>
                <w:color w:val="000000"/>
                <w:spacing w:val="-20"/>
                <w:sz w:val="22"/>
                <w:szCs w:val="22"/>
              </w:rPr>
              <w:t xml:space="preserve">  )</w:t>
            </w:r>
          </w:p>
          <w:p>
            <w:pPr>
              <w:pStyle w:val="Normal"/>
              <w:spacing w:lineRule="exact" w:line="200"/>
              <w:ind w:left="57" w:right="57" w:hanging="0"/>
              <w:jc w:val="left"/>
              <w:rPr>
                <w:color w:val="FF0000"/>
              </w:rPr>
            </w:pPr>
            <w:r>
              <w:rPr>
                <w:rFonts w:eastAsia="標楷體"/>
                <w:color w:val="000000"/>
                <w:spacing w:val="-20"/>
                <w:sz w:val="22"/>
                <w:szCs w:val="22"/>
              </w:rPr>
              <w:t>Kerabat yang Ditanggung yang Belum Dewasa</w:t>
            </w:r>
          </w:p>
          <w:p>
            <w:pPr>
              <w:pStyle w:val="Normal"/>
              <w:spacing w:lineRule="exact" w:line="200"/>
              <w:ind w:left="57" w:right="57" w:hanging="0"/>
              <w:jc w:val="left"/>
              <w:rPr>
                <w:color w:val="000000"/>
              </w:rPr>
            </w:pPr>
            <w:r>
              <w:rPr>
                <w:rFonts w:eastAsia="Times New Roman"/>
                <w:color w:val="000000"/>
                <w:spacing w:val="-20"/>
                <w:sz w:val="22"/>
                <w:szCs w:val="22"/>
              </w:rPr>
              <w:t>(</w:t>
            </w:r>
            <w:r>
              <w:rPr>
                <w:rFonts w:eastAsia="標楷體"/>
                <w:color w:val="000000"/>
                <w:spacing w:val="-20"/>
                <w:sz w:val="22"/>
                <w:szCs w:val="22"/>
              </w:rPr>
              <w:t>Panggilan)</w:t>
            </w:r>
          </w:p>
        </w:tc>
        <w:tc>
          <w:tcPr>
            <w:tcW w:w="2797"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rPr>
                <w:rFonts w:eastAsia="標楷體"/>
                <w:color w:val="000000"/>
                <w:spacing w:val="-20"/>
                <w:sz w:val="22"/>
                <w:szCs w:val="22"/>
              </w:rPr>
            </w:pPr>
            <w:r>
              <w:rPr>
                <w:rFonts w:eastAsia="標楷體"/>
                <w:color w:val="000000"/>
                <w:spacing w:val="-20"/>
                <w:sz w:val="22"/>
                <w:szCs w:val="22"/>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rPr>
                <w:rFonts w:eastAsia="標楷體"/>
                <w:color w:val="000000"/>
                <w:spacing w:val="-20"/>
              </w:rPr>
            </w:pPr>
            <w:r>
              <w:rPr>
                <w:rFonts w:eastAsia="標楷體"/>
                <w:color w:val="000000"/>
                <w:spacing w:val="-20"/>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rPr>
                <w:rFonts w:eastAsia="標楷體"/>
                <w:color w:val="000000"/>
                <w:spacing w:val="-20"/>
              </w:rPr>
            </w:pPr>
            <w:r>
              <w:rPr>
                <w:rFonts w:eastAsia="標楷體"/>
                <w:color w:val="000000"/>
                <w:spacing w:val="-20"/>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rPr>
                <w:rFonts w:eastAsia="標楷體"/>
                <w:color w:val="000000"/>
                <w:spacing w:val="-20"/>
              </w:rPr>
            </w:pPr>
            <w:r>
              <w:rPr>
                <w:rFonts w:eastAsia="標楷體"/>
                <w:color w:val="000000"/>
                <w:spacing w:val="-20"/>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rPr>
                <w:rFonts w:eastAsia="標楷體"/>
                <w:color w:val="000000"/>
                <w:spacing w:val="-20"/>
              </w:rPr>
            </w:pPr>
            <w:r>
              <w:rPr>
                <w:rFonts w:eastAsia="標楷體"/>
                <w:color w:val="000000"/>
                <w:spacing w:val="-20"/>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rPr>
                <w:rFonts w:eastAsia="標楷體"/>
                <w:color w:val="000000"/>
                <w:spacing w:val="-20"/>
              </w:rPr>
            </w:pPr>
            <w:r>
              <w:rPr>
                <w:rFonts w:eastAsia="標楷體"/>
                <w:color w:val="000000"/>
                <w:spacing w:val="-20"/>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rPr>
                <w:rFonts w:eastAsia="標楷體"/>
                <w:color w:val="000000"/>
                <w:spacing w:val="-20"/>
              </w:rPr>
            </w:pPr>
            <w:r>
              <w:rPr>
                <w:rFonts w:eastAsia="標楷體"/>
                <w:color w:val="000000"/>
                <w:spacing w:val="-20"/>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rPr>
                <w:rFonts w:eastAsia="標楷體"/>
                <w:color w:val="000000"/>
                <w:spacing w:val="-20"/>
              </w:rPr>
            </w:pPr>
            <w:r>
              <w:rPr>
                <w:rFonts w:eastAsia="標楷體"/>
                <w:color w:val="000000"/>
                <w:spacing w:val="-20"/>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rPr>
                <w:rFonts w:eastAsia="標楷體"/>
                <w:color w:val="000000"/>
                <w:spacing w:val="-20"/>
              </w:rPr>
            </w:pPr>
            <w:r>
              <w:rPr>
                <w:rFonts w:eastAsia="標楷體"/>
                <w:color w:val="000000"/>
                <w:spacing w:val="-20"/>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rPr>
                <w:rFonts w:eastAsia="標楷體"/>
                <w:color w:val="000000"/>
                <w:spacing w:val="-20"/>
              </w:rPr>
            </w:pPr>
            <w:r>
              <w:rPr>
                <w:rFonts w:eastAsia="標楷體"/>
                <w:color w:val="000000"/>
                <w:spacing w:val="-20"/>
              </w:rPr>
            </w:r>
          </w:p>
        </w:tc>
        <w:tc>
          <w:tcPr>
            <w:tcW w:w="580"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12" w:type="dxa"/>
            </w:tcMar>
            <w:vAlign w:val="center"/>
          </w:tcPr>
          <w:p>
            <w:pPr>
              <w:pStyle w:val="Normal"/>
              <w:snapToGrid w:val="false"/>
              <w:spacing w:lineRule="exact" w:line="200"/>
              <w:ind w:left="57" w:right="57" w:hanging="0"/>
              <w:rPr>
                <w:rFonts w:eastAsia="標楷體"/>
                <w:color w:val="000000"/>
                <w:spacing w:val="-20"/>
              </w:rPr>
            </w:pPr>
            <w:r>
              <w:rPr>
                <w:rFonts w:eastAsia="標楷體"/>
                <w:color w:val="000000"/>
                <w:spacing w:val="-20"/>
              </w:rPr>
            </w:r>
          </w:p>
        </w:tc>
      </w:tr>
      <w:tr>
        <w:trPr>
          <w:trHeight w:val="611" w:hRule="atLeast"/>
          <w:cantSplit w:val="true"/>
        </w:trPr>
        <w:tc>
          <w:tcPr>
            <w:tcW w:w="2893" w:type="dxa"/>
            <w:tcBorders>
              <w:top w:val="single" w:sz="6" w:space="0" w:color="000001"/>
              <w:left w:val="single" w:sz="12" w:space="0" w:color="000001"/>
              <w:bottom w:val="single" w:sz="6" w:space="0" w:color="000001"/>
              <w:insideH w:val="single" w:sz="6" w:space="0" w:color="000001"/>
            </w:tcBorders>
            <w:shd w:color="auto" w:fill="auto" w:val="clear"/>
            <w:tcMar>
              <w:left w:w="-2" w:type="dxa"/>
            </w:tcMar>
            <w:vAlign w:val="center"/>
          </w:tcPr>
          <w:p>
            <w:pPr>
              <w:pStyle w:val="Normal"/>
              <w:spacing w:lineRule="exact" w:line="200"/>
              <w:ind w:left="57" w:right="57" w:hanging="0"/>
              <w:jc w:val="left"/>
              <w:rPr>
                <w:color w:val="000000"/>
              </w:rPr>
            </w:pPr>
            <w:r>
              <w:rPr>
                <w:rFonts w:cs="標楷體" w:eastAsia="標楷體"/>
                <w:color w:val="000000"/>
                <w:spacing w:val="-20"/>
                <w:sz w:val="22"/>
                <w:szCs w:val="22"/>
              </w:rPr>
              <w:t>未成年受扶養親屬</w:t>
            </w:r>
          </w:p>
          <w:p>
            <w:pPr>
              <w:pStyle w:val="Normal"/>
              <w:widowControl/>
              <w:spacing w:lineRule="exact" w:line="200"/>
              <w:jc w:val="left"/>
              <w:rPr>
                <w:color w:val="000000"/>
              </w:rPr>
            </w:pPr>
            <w:r>
              <w:rPr>
                <w:rFonts w:eastAsia="Times New Roman"/>
                <w:color w:val="000000"/>
                <w:spacing w:val="-20"/>
                <w:sz w:val="22"/>
                <w:szCs w:val="22"/>
              </w:rPr>
              <w:t xml:space="preserve">(  </w:t>
            </w:r>
            <w:r>
              <w:rPr>
                <w:rFonts w:cs="標楷體" w:eastAsia="標楷體"/>
                <w:color w:val="000000"/>
                <w:spacing w:val="-20"/>
                <w:sz w:val="22"/>
                <w:szCs w:val="22"/>
              </w:rPr>
              <w:t>稱</w:t>
            </w:r>
            <w:r>
              <w:rPr>
                <w:rFonts w:eastAsia="Times New Roman"/>
                <w:color w:val="000000"/>
                <w:spacing w:val="-20"/>
                <w:sz w:val="22"/>
                <w:szCs w:val="22"/>
              </w:rPr>
              <w:t xml:space="preserve">  </w:t>
            </w:r>
            <w:r>
              <w:rPr>
                <w:rFonts w:cs="標楷體" w:eastAsia="標楷體"/>
                <w:color w:val="000000"/>
                <w:spacing w:val="-20"/>
                <w:sz w:val="22"/>
                <w:szCs w:val="22"/>
              </w:rPr>
              <w:t>謂</w:t>
            </w:r>
            <w:r>
              <w:rPr>
                <w:rFonts w:eastAsia="Times New Roman"/>
                <w:color w:val="000000"/>
                <w:spacing w:val="-20"/>
                <w:sz w:val="22"/>
                <w:szCs w:val="22"/>
              </w:rPr>
              <w:t xml:space="preserve">  )</w:t>
            </w:r>
          </w:p>
          <w:p>
            <w:pPr>
              <w:pStyle w:val="Normal"/>
              <w:spacing w:lineRule="exact" w:line="200"/>
              <w:ind w:left="57" w:right="57" w:hanging="0"/>
              <w:jc w:val="left"/>
              <w:rPr>
                <w:color w:val="FF0000"/>
              </w:rPr>
            </w:pPr>
            <w:r>
              <w:rPr>
                <w:rFonts w:eastAsia="標楷體"/>
                <w:color w:val="000000"/>
                <w:spacing w:val="-20"/>
                <w:sz w:val="22"/>
                <w:szCs w:val="22"/>
              </w:rPr>
              <w:t>Kerabat yang Ditanggung yang Belum Dewasa</w:t>
            </w:r>
          </w:p>
          <w:p>
            <w:pPr>
              <w:pStyle w:val="Normal"/>
              <w:widowControl/>
              <w:spacing w:lineRule="exact" w:line="200"/>
              <w:jc w:val="left"/>
              <w:rPr>
                <w:color w:val="000000"/>
              </w:rPr>
            </w:pPr>
            <w:r>
              <w:rPr>
                <w:rFonts w:eastAsia="Times New Roman"/>
                <w:color w:val="000000"/>
                <w:spacing w:val="-20"/>
                <w:sz w:val="22"/>
                <w:szCs w:val="22"/>
              </w:rPr>
              <w:t>(</w:t>
            </w:r>
            <w:r>
              <w:rPr>
                <w:rFonts w:eastAsia="標楷體"/>
                <w:color w:val="000000"/>
                <w:spacing w:val="-20"/>
                <w:sz w:val="22"/>
                <w:szCs w:val="22"/>
              </w:rPr>
              <w:t>Panggilan)</w:t>
            </w:r>
          </w:p>
        </w:tc>
        <w:tc>
          <w:tcPr>
            <w:tcW w:w="2797"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sz w:val="22"/>
                <w:szCs w:val="22"/>
              </w:rPr>
            </w:pPr>
            <w:r>
              <w:rPr>
                <w:rFonts w:eastAsia="標楷體"/>
                <w:color w:val="000000"/>
                <w:spacing w:val="-16"/>
                <w:sz w:val="22"/>
                <w:szCs w:val="22"/>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28"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6" w:space="0" w:color="000001"/>
              <w:insideH w:val="single" w:sz="6"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80"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r>
      <w:tr>
        <w:trPr>
          <w:trHeight w:val="611" w:hRule="atLeast"/>
          <w:cantSplit w:val="true"/>
        </w:trPr>
        <w:tc>
          <w:tcPr>
            <w:tcW w:w="2893" w:type="dxa"/>
            <w:tcBorders>
              <w:top w:val="single" w:sz="6" w:space="0" w:color="000001"/>
              <w:left w:val="single" w:sz="12" w:space="0" w:color="000001"/>
              <w:bottom w:val="single" w:sz="12" w:space="0" w:color="000001"/>
              <w:insideH w:val="single" w:sz="12" w:space="0" w:color="000001"/>
            </w:tcBorders>
            <w:shd w:color="auto" w:fill="auto" w:val="clear"/>
            <w:tcMar>
              <w:left w:w="-2" w:type="dxa"/>
            </w:tcMar>
            <w:vAlign w:val="center"/>
          </w:tcPr>
          <w:p>
            <w:pPr>
              <w:pStyle w:val="Normal"/>
              <w:spacing w:lineRule="exact" w:line="200"/>
              <w:ind w:left="57" w:right="57" w:hanging="0"/>
              <w:jc w:val="left"/>
              <w:rPr/>
            </w:pPr>
            <w:r>
              <w:rPr>
                <w:rFonts w:cs="標楷體" w:eastAsia="標楷體"/>
                <w:color w:val="000000"/>
                <w:spacing w:val="-16"/>
                <w:sz w:val="22"/>
                <w:szCs w:val="22"/>
              </w:rPr>
              <w:t>設籍人</w:t>
            </w:r>
          </w:p>
          <w:p>
            <w:pPr>
              <w:pStyle w:val="Normal"/>
              <w:spacing w:lineRule="exact" w:line="200"/>
              <w:ind w:left="57" w:right="57" w:hanging="0"/>
              <w:jc w:val="left"/>
              <w:rPr/>
            </w:pPr>
            <w:r>
              <w:rPr>
                <w:rFonts w:eastAsia="Times New Roman"/>
                <w:color w:val="000000"/>
                <w:spacing w:val="-16"/>
                <w:sz w:val="22"/>
                <w:szCs w:val="22"/>
              </w:rPr>
              <w:t xml:space="preserve">(  </w:t>
            </w:r>
            <w:r>
              <w:rPr>
                <w:rFonts w:cs="標楷體" w:eastAsia="標楷體"/>
                <w:color w:val="000000"/>
                <w:spacing w:val="-16"/>
                <w:sz w:val="22"/>
                <w:szCs w:val="22"/>
              </w:rPr>
              <w:t>稱</w:t>
            </w:r>
            <w:r>
              <w:rPr>
                <w:rFonts w:eastAsia="Times New Roman"/>
                <w:color w:val="000000"/>
                <w:spacing w:val="-16"/>
                <w:sz w:val="22"/>
                <w:szCs w:val="22"/>
              </w:rPr>
              <w:t xml:space="preserve">  </w:t>
            </w:r>
            <w:r>
              <w:rPr>
                <w:rFonts w:cs="標楷體" w:eastAsia="標楷體"/>
                <w:color w:val="000000"/>
                <w:spacing w:val="-16"/>
                <w:sz w:val="22"/>
                <w:szCs w:val="22"/>
              </w:rPr>
              <w:t>謂</w:t>
            </w:r>
            <w:r>
              <w:rPr>
                <w:rFonts w:eastAsia="Times New Roman"/>
                <w:color w:val="000000"/>
                <w:spacing w:val="-16"/>
                <w:sz w:val="22"/>
                <w:szCs w:val="22"/>
              </w:rPr>
              <w:t xml:space="preserve">  )</w:t>
            </w:r>
          </w:p>
          <w:p>
            <w:pPr>
              <w:pStyle w:val="Normal"/>
              <w:spacing w:lineRule="exact" w:line="200"/>
              <w:ind w:left="57" w:right="57" w:hanging="0"/>
              <w:jc w:val="left"/>
              <w:rPr/>
            </w:pPr>
            <w:r>
              <w:rPr>
                <w:rFonts w:eastAsia="標楷體"/>
                <w:color w:val="000000"/>
                <w:spacing w:val="-16"/>
                <w:sz w:val="22"/>
                <w:szCs w:val="22"/>
              </w:rPr>
              <w:t>Orang yang Berdomisili</w:t>
            </w:r>
          </w:p>
          <w:p>
            <w:pPr>
              <w:pStyle w:val="Normal"/>
              <w:spacing w:lineRule="exact" w:line="200"/>
              <w:ind w:left="57" w:right="57" w:hanging="0"/>
              <w:jc w:val="left"/>
              <w:rPr/>
            </w:pPr>
            <w:r>
              <w:rPr>
                <w:rFonts w:eastAsia="Times New Roman"/>
                <w:color w:val="000000"/>
                <w:spacing w:val="-16"/>
                <w:sz w:val="22"/>
                <w:szCs w:val="22"/>
              </w:rPr>
              <w:t>(</w:t>
            </w:r>
            <w:r>
              <w:rPr>
                <w:rFonts w:eastAsia="標楷體"/>
                <w:color w:val="000000"/>
                <w:spacing w:val="-16"/>
                <w:sz w:val="22"/>
                <w:szCs w:val="22"/>
              </w:rPr>
              <w:t>Panggilan)</w:t>
            </w:r>
          </w:p>
        </w:tc>
        <w:tc>
          <w:tcPr>
            <w:tcW w:w="2797" w:type="dxa"/>
            <w:tcBorders>
              <w:top w:val="single" w:sz="6" w:space="0" w:color="000001"/>
              <w:left w:val="single" w:sz="6" w:space="0" w:color="000001"/>
              <w:bottom w:val="single" w:sz="12" w:space="0" w:color="000001"/>
              <w:insideH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sz w:val="22"/>
                <w:szCs w:val="22"/>
              </w:rPr>
            </w:pPr>
            <w:r>
              <w:rPr>
                <w:rFonts w:eastAsia="標楷體"/>
                <w:color w:val="000000"/>
                <w:spacing w:val="-16"/>
                <w:sz w:val="22"/>
                <w:szCs w:val="22"/>
              </w:rPr>
            </w:r>
          </w:p>
        </w:tc>
        <w:tc>
          <w:tcPr>
            <w:tcW w:w="528" w:type="dxa"/>
            <w:tcBorders>
              <w:top w:val="single" w:sz="6" w:space="0" w:color="000001"/>
              <w:left w:val="single" w:sz="6" w:space="0" w:color="000001"/>
              <w:bottom w:val="single" w:sz="12" w:space="0" w:color="000001"/>
              <w:insideH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12" w:space="0" w:color="000001"/>
              <w:insideH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28" w:type="dxa"/>
            <w:tcBorders>
              <w:top w:val="single" w:sz="6" w:space="0" w:color="000001"/>
              <w:left w:val="single" w:sz="6" w:space="0" w:color="000001"/>
              <w:bottom w:val="single" w:sz="12" w:space="0" w:color="000001"/>
              <w:insideH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12" w:space="0" w:color="000001"/>
              <w:insideH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28" w:type="dxa"/>
            <w:tcBorders>
              <w:top w:val="single" w:sz="6" w:space="0" w:color="000001"/>
              <w:left w:val="single" w:sz="6" w:space="0" w:color="000001"/>
              <w:bottom w:val="single" w:sz="12" w:space="0" w:color="000001"/>
              <w:insideH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30" w:type="dxa"/>
            <w:tcBorders>
              <w:top w:val="single" w:sz="6" w:space="0" w:color="000001"/>
              <w:left w:val="single" w:sz="6" w:space="0" w:color="000001"/>
              <w:bottom w:val="single" w:sz="12" w:space="0" w:color="000001"/>
              <w:insideH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12" w:space="0" w:color="000001"/>
              <w:insideH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12" w:space="0" w:color="000001"/>
              <w:insideH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29" w:type="dxa"/>
            <w:tcBorders>
              <w:top w:val="single" w:sz="6" w:space="0" w:color="000001"/>
              <w:left w:val="single" w:sz="6" w:space="0" w:color="000001"/>
              <w:bottom w:val="single" w:sz="12" w:space="0" w:color="000001"/>
              <w:insideH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c>
          <w:tcPr>
            <w:tcW w:w="580"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color="auto" w:fill="auto" w:val="clear"/>
            <w:tcMar>
              <w:left w:w="12" w:type="dxa"/>
            </w:tcMar>
            <w:vAlign w:val="center"/>
          </w:tcPr>
          <w:p>
            <w:pPr>
              <w:pStyle w:val="Normal"/>
              <w:snapToGrid w:val="false"/>
              <w:spacing w:lineRule="exact" w:line="200"/>
              <w:ind w:left="57" w:right="57" w:hanging="0"/>
              <w:jc w:val="left"/>
              <w:rPr>
                <w:rFonts w:eastAsia="標楷體"/>
                <w:color w:val="000000"/>
                <w:spacing w:val="-16"/>
              </w:rPr>
            </w:pPr>
            <w:r>
              <w:rPr>
                <w:rFonts w:eastAsia="標楷體"/>
                <w:color w:val="000000"/>
                <w:spacing w:val="-16"/>
              </w:rPr>
            </w:r>
          </w:p>
        </w:tc>
      </w:tr>
    </w:tbl>
    <w:p>
      <w:pPr>
        <w:pStyle w:val="Style23"/>
        <w:snapToGrid w:val="false"/>
        <w:spacing w:lineRule="exact" w:line="240" w:before="108" w:after="0"/>
        <w:ind w:left="68" w:right="-326" w:hanging="282"/>
        <w:rPr/>
      </w:pPr>
      <w:r>
        <w:rPr>
          <w:rFonts w:ascii="Times New Roman" w:hAnsi="Times New Roman" w:eastAsia="Times New Roman"/>
          <w:b/>
          <w:sz w:val="22"/>
          <w:szCs w:val="22"/>
        </w:rPr>
        <w:t>※</w:t>
      </w:r>
      <w:r>
        <w:rPr>
          <w:rFonts w:ascii="Times New Roman" w:hAnsi="Times New Roman"/>
          <w:b/>
          <w:sz w:val="22"/>
          <w:szCs w:val="22"/>
        </w:rPr>
        <w:t>如為外籍人士無身分證統一編號者，請檢附居留證影本或護照影本等相關資料以供查核。</w:t>
      </w:r>
    </w:p>
    <w:p>
      <w:pPr>
        <w:pStyle w:val="Style23"/>
        <w:snapToGrid w:val="false"/>
        <w:spacing w:lineRule="exact" w:line="240"/>
        <w:ind w:left="26" w:right="-326" w:hanging="0"/>
        <w:rPr/>
      </w:pPr>
      <w:r>
        <w:rPr>
          <w:rFonts w:ascii="Times New Roman" w:hAnsi="Times New Roman" w:eastAsia="Times New Roman"/>
          <w:b/>
          <w:sz w:val="22"/>
          <w:szCs w:val="22"/>
        </w:rPr>
        <w:t>*</w:t>
      </w:r>
      <w:r>
        <w:rPr>
          <w:rFonts w:ascii="Times New Roman" w:hAnsi="Times New Roman"/>
          <w:b/>
          <w:sz w:val="22"/>
          <w:szCs w:val="22"/>
        </w:rPr>
        <w:t>Bila merupakan warga asing yang tidak ada No. Kartu Identitas, silakan melampirkan foto copy ARC atau paspor, atau data berkaitan lainnya untuk diperiksa.</w:t>
      </w:r>
    </w:p>
    <w:p>
      <w:pPr>
        <w:pStyle w:val="Style23"/>
        <w:snapToGrid w:val="false"/>
        <w:spacing w:lineRule="exact" w:line="260"/>
        <w:ind w:left="68" w:right="-326" w:hanging="282"/>
        <w:rPr>
          <w:rFonts w:ascii="Times New Roman" w:hAnsi="Times New Roman"/>
          <w:b/>
          <w:b/>
          <w:sz w:val="22"/>
          <w:szCs w:val="22"/>
        </w:rPr>
      </w:pPr>
      <w:r>
        <w:rPr>
          <w:rFonts w:ascii="Times New Roman" w:hAnsi="Times New Roman"/>
          <w:b/>
          <w:sz w:val="22"/>
          <w:szCs w:val="22"/>
        </w:rPr>
      </w:r>
    </w:p>
    <w:p>
      <w:pPr>
        <w:pStyle w:val="Style23"/>
        <w:snapToGrid w:val="false"/>
        <w:spacing w:lineRule="exact" w:line="260"/>
        <w:ind w:left="68" w:right="-326" w:hanging="282"/>
        <w:rPr>
          <w:rFonts w:ascii="Times New Roman" w:hAnsi="Times New Roman"/>
          <w:b/>
          <w:b/>
          <w:sz w:val="22"/>
          <w:szCs w:val="22"/>
        </w:rPr>
      </w:pPr>
      <w:r>
        <w:rPr>
          <w:rFonts w:ascii="Times New Roman" w:hAnsi="Times New Roman"/>
          <w:b/>
          <w:sz w:val="22"/>
          <w:szCs w:val="22"/>
        </w:rPr>
      </w:r>
    </w:p>
    <w:p>
      <w:pPr>
        <w:pStyle w:val="Style23"/>
        <w:snapToGrid w:val="false"/>
        <w:spacing w:lineRule="exact" w:line="260"/>
        <w:ind w:left="91" w:right="-326" w:hanging="233"/>
        <w:rPr/>
      </w:pPr>
      <w:r>
        <w:rPr>
          <w:rFonts w:ascii="Times New Roman" w:hAnsi="Times New Roman"/>
          <w:b/>
          <w:spacing w:val="0"/>
          <w:sz w:val="24"/>
          <w:szCs w:val="24"/>
        </w:rPr>
        <w:t>三、土地所有權人無租賃關係申明書：</w:t>
      </w:r>
    </w:p>
    <w:p>
      <w:pPr>
        <w:pStyle w:val="Style23"/>
        <w:snapToGrid w:val="false"/>
        <w:spacing w:lineRule="exact" w:line="260" w:before="108" w:after="108"/>
        <w:ind w:left="-22" w:right="-326" w:firstLine="360"/>
        <w:rPr/>
      </w:pPr>
      <w:r>
        <w:rPr>
          <w:rFonts w:ascii="Times New Roman" w:hAnsi="Times New Roman"/>
          <w:b/>
          <w:spacing w:val="0"/>
          <w:sz w:val="22"/>
          <w:szCs w:val="22"/>
        </w:rPr>
        <w:t>Surat Pernyataan Pemilik Tanah Tidak Ada Hubungan Sewa Menyewa Tanah:</w:t>
      </w:r>
    </w:p>
    <w:tbl>
      <w:tblPr>
        <w:tblW w:w="11050" w:type="dxa"/>
        <w:jc w:val="left"/>
        <w:tblInd w:w="1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2" w:type="dxa"/>
          <w:bottom w:w="0" w:type="dxa"/>
          <w:right w:w="28" w:type="dxa"/>
        </w:tblCellMar>
        <w:tblLook w:firstRow="0" w:noVBand="0" w:lastRow="0" w:firstColumn="0" w:lastColumn="0" w:noHBand="0" w:val="0000"/>
      </w:tblPr>
      <w:tblGrid>
        <w:gridCol w:w="11050"/>
      </w:tblGrid>
      <w:tr>
        <w:trPr>
          <w:trHeight w:val="3629" w:hRule="atLeast"/>
          <w:cantSplit w:val="true"/>
        </w:trPr>
        <w:tc>
          <w:tcPr>
            <w:tcW w:w="1105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2" w:type="dxa"/>
            </w:tcMar>
          </w:tcPr>
          <w:p>
            <w:pPr>
              <w:pStyle w:val="Normal"/>
              <w:spacing w:lineRule="exact" w:line="280" w:before="40" w:after="0"/>
              <w:rPr/>
            </w:pPr>
            <w:r>
              <w:rPr>
                <w:rFonts w:cs="標楷體" w:eastAsia="標楷體"/>
                <w:spacing w:val="-16"/>
              </w:rPr>
              <w:t>（</w:t>
            </w:r>
            <w:r>
              <w:rPr>
                <w:rFonts w:eastAsia="標楷體"/>
                <w:spacing w:val="-16"/>
              </w:rPr>
              <w:t>一）本人所有坐落　</w:t>
            </w:r>
            <w:r>
              <w:rPr>
                <w:rFonts w:eastAsia="標楷體"/>
                <w:color w:val="000000"/>
                <w:spacing w:val="-16"/>
              </w:rPr>
              <w:t>新竹市　</w:t>
            </w:r>
            <w:r>
              <w:rPr>
                <w:rFonts w:eastAsia="標楷體"/>
                <w:color w:val="000000"/>
                <w:spacing w:val="-16"/>
              </w:rPr>
              <w:t>　</w:t>
            </w:r>
            <w:r>
              <w:rPr>
                <w:rFonts w:eastAsia="標楷體"/>
                <w:spacing w:val="-16"/>
              </w:rPr>
              <w:t>　　區　　　　里　　　　鄰　　　　路街　　　　段　　　　巷　　　　弄</w:t>
            </w:r>
          </w:p>
          <w:p>
            <w:pPr>
              <w:pStyle w:val="Normal"/>
              <w:snapToGrid w:val="false"/>
              <w:spacing w:lineRule="exact" w:line="280"/>
              <w:ind w:left="605" w:hanging="605"/>
              <w:jc w:val="left"/>
              <w:rPr/>
            </w:pPr>
            <w:r>
              <w:rPr>
                <w:rFonts w:eastAsia="Times New Roman"/>
                <w:spacing w:val="-16"/>
              </w:rPr>
              <w:t xml:space="preserve"> </w:t>
            </w:r>
            <w:r>
              <w:rPr>
                <w:rFonts w:eastAsia="標楷體"/>
                <w:spacing w:val="-16"/>
              </w:rPr>
              <w:t>　　　　　衖　　　　　號　　　　樓之　　　　房屋，自民國</w:t>
            </w:r>
            <w:r>
              <w:rPr>
                <w:rFonts w:eastAsia="Times New Roman"/>
                <w:spacing w:val="-16"/>
              </w:rPr>
              <w:t xml:space="preserve">    </w:t>
            </w:r>
            <w:r>
              <w:rPr>
                <w:rFonts w:eastAsia="標楷體"/>
                <w:spacing w:val="-16"/>
              </w:rPr>
              <w:t>年</w:t>
            </w:r>
            <w:r>
              <w:rPr>
                <w:rFonts w:eastAsia="Times New Roman"/>
                <w:spacing w:val="-16"/>
              </w:rPr>
              <w:t xml:space="preserve">   </w:t>
            </w:r>
            <w:r>
              <w:rPr>
                <w:rFonts w:eastAsia="標楷體"/>
                <w:spacing w:val="-16"/>
              </w:rPr>
              <w:t>月</w:t>
            </w:r>
            <w:r>
              <w:rPr>
                <w:rFonts w:eastAsia="Times New Roman"/>
                <w:spacing w:val="-16"/>
              </w:rPr>
              <w:t xml:space="preserve">   </w:t>
            </w:r>
            <w:r>
              <w:rPr>
                <w:rFonts w:eastAsia="標楷體"/>
                <w:spacing w:val="-16"/>
              </w:rPr>
              <w:t>日起有</w:t>
            </w:r>
            <w:r>
              <w:rPr>
                <w:rFonts w:eastAsia="Times New Roman"/>
                <w:spacing w:val="-16"/>
                <w:u w:val="single"/>
              </w:rPr>
              <w:t xml:space="preserve">   </w:t>
            </w:r>
            <w:r>
              <w:rPr>
                <w:rFonts w:eastAsia="標楷體"/>
                <w:spacing w:val="-16"/>
                <w:u w:val="single"/>
              </w:rPr>
              <w:t>　　　　　　</w:t>
            </w:r>
            <w:r>
              <w:rPr>
                <w:rFonts w:eastAsia="標楷體"/>
                <w:spacing w:val="-16"/>
              </w:rPr>
              <w:t>及其家屬設戶籍，</w:t>
            </w:r>
          </w:p>
          <w:p>
            <w:pPr>
              <w:pStyle w:val="Normal"/>
              <w:snapToGrid w:val="false"/>
              <w:spacing w:lineRule="exact" w:line="280"/>
              <w:ind w:left="605" w:hanging="605"/>
              <w:jc w:val="left"/>
              <w:rPr/>
            </w:pPr>
            <w:r>
              <w:rPr>
                <w:rFonts w:eastAsia="標楷體"/>
                <w:spacing w:val="-16"/>
              </w:rPr>
              <w:t>　　　該設籍人因</w:t>
            </w:r>
            <w:r>
              <w:rPr>
                <w:rFonts w:eastAsia="Times New Roman"/>
                <w:spacing w:val="-16"/>
                <w:u w:val="single"/>
              </w:rPr>
              <w:t xml:space="preserve">                             </w:t>
            </w:r>
            <w:r>
              <w:rPr>
                <w:rFonts w:eastAsia="標楷體"/>
                <w:spacing w:val="-16"/>
              </w:rPr>
              <w:t>無法前來貴（分）局說明。</w:t>
            </w:r>
          </w:p>
          <w:p>
            <w:pPr>
              <w:pStyle w:val="Normal"/>
              <w:snapToGrid w:val="false"/>
              <w:spacing w:lineRule="exact" w:line="240"/>
              <w:ind w:left="480" w:hanging="0"/>
              <w:jc w:val="left"/>
              <w:rPr/>
            </w:pPr>
            <w:r>
              <w:rPr>
                <w:rFonts w:eastAsia="標楷體"/>
                <w:spacing w:val="-16"/>
                <w:sz w:val="22"/>
                <w:szCs w:val="22"/>
              </w:rPr>
              <w:t xml:space="preserve">Rumah saya yang berlokasi di Kota Hsinchu Area </w:t>
            </w:r>
            <w:r>
              <w:rPr>
                <w:rFonts w:eastAsia="標楷體"/>
                <w:spacing w:val="-16"/>
                <w:sz w:val="22"/>
                <w:szCs w:val="22"/>
                <w:u w:val="single"/>
              </w:rPr>
              <w:t xml:space="preserve">    </w:t>
            </w:r>
            <w:r>
              <w:rPr>
                <w:rFonts w:eastAsia="標楷體"/>
                <w:spacing w:val="-16"/>
                <w:sz w:val="22"/>
                <w:szCs w:val="22"/>
              </w:rPr>
              <w:t xml:space="preserve"> Desa </w:t>
            </w:r>
            <w:r>
              <w:rPr>
                <w:rFonts w:eastAsia="標楷體"/>
                <w:spacing w:val="-16"/>
                <w:sz w:val="22"/>
                <w:szCs w:val="22"/>
                <w:u w:val="single"/>
              </w:rPr>
              <w:t xml:space="preserve">    </w:t>
            </w:r>
            <w:r>
              <w:rPr>
                <w:rFonts w:eastAsia="標楷體"/>
                <w:spacing w:val="-16"/>
                <w:sz w:val="22"/>
                <w:szCs w:val="22"/>
              </w:rPr>
              <w:t xml:space="preserve">RT </w:t>
            </w:r>
            <w:r>
              <w:rPr>
                <w:rFonts w:eastAsia="標楷體"/>
                <w:spacing w:val="-16"/>
                <w:sz w:val="22"/>
                <w:szCs w:val="22"/>
                <w:u w:val="single"/>
              </w:rPr>
              <w:t xml:space="preserve">   </w:t>
            </w:r>
            <w:r>
              <w:rPr>
                <w:rFonts w:eastAsia="標楷體"/>
                <w:spacing w:val="-16"/>
                <w:sz w:val="22"/>
                <w:szCs w:val="22"/>
              </w:rPr>
              <w:t xml:space="preserve"> Jalan </w:t>
            </w:r>
            <w:r>
              <w:rPr>
                <w:rFonts w:eastAsia="標楷體"/>
                <w:spacing w:val="-16"/>
                <w:sz w:val="22"/>
                <w:szCs w:val="22"/>
                <w:u w:val="single"/>
              </w:rPr>
              <w:t xml:space="preserve">   </w:t>
            </w:r>
            <w:r>
              <w:rPr>
                <w:rFonts w:eastAsia="標楷體"/>
                <w:spacing w:val="-16"/>
                <w:sz w:val="22"/>
                <w:szCs w:val="22"/>
              </w:rPr>
              <w:t xml:space="preserve"> Blok</w:t>
            </w:r>
            <w:r>
              <w:rPr>
                <w:rFonts w:eastAsia="標楷體"/>
                <w:spacing w:val="-16"/>
                <w:sz w:val="22"/>
                <w:szCs w:val="22"/>
                <w:u w:val="single"/>
              </w:rPr>
              <w:t xml:space="preserve">   </w:t>
            </w:r>
            <w:r>
              <w:rPr>
                <w:rFonts w:eastAsia="標楷體"/>
                <w:spacing w:val="-16"/>
                <w:sz w:val="22"/>
                <w:szCs w:val="22"/>
              </w:rPr>
              <w:t xml:space="preserve"> Gang</w:t>
            </w:r>
            <w:r>
              <w:rPr>
                <w:rFonts w:eastAsia="標楷體"/>
                <w:spacing w:val="-16"/>
                <w:sz w:val="22"/>
                <w:szCs w:val="22"/>
                <w:u w:val="single"/>
              </w:rPr>
              <w:t xml:space="preserve">    </w:t>
            </w:r>
            <w:r>
              <w:rPr>
                <w:rFonts w:eastAsia="標楷體"/>
                <w:spacing w:val="-16"/>
                <w:sz w:val="22"/>
                <w:szCs w:val="22"/>
              </w:rPr>
              <w:t xml:space="preserve"> Lorong</w:t>
            </w:r>
            <w:r>
              <w:rPr>
                <w:rFonts w:eastAsia="標楷體"/>
                <w:spacing w:val="-16"/>
                <w:sz w:val="22"/>
                <w:szCs w:val="22"/>
                <w:u w:val="single"/>
              </w:rPr>
              <w:t xml:space="preserve">   </w:t>
            </w:r>
            <w:r>
              <w:rPr>
                <w:rFonts w:eastAsia="標楷體"/>
                <w:spacing w:val="-16"/>
                <w:sz w:val="22"/>
                <w:szCs w:val="22"/>
              </w:rPr>
              <w:t xml:space="preserve">Gang Sempit </w:t>
            </w:r>
            <w:r>
              <w:rPr>
                <w:rFonts w:eastAsia="標楷體"/>
                <w:spacing w:val="-16"/>
                <w:sz w:val="22"/>
                <w:szCs w:val="22"/>
                <w:u w:val="single"/>
              </w:rPr>
              <w:t xml:space="preserve">     </w:t>
            </w:r>
            <w:r>
              <w:rPr>
                <w:rFonts w:eastAsia="標楷體"/>
                <w:spacing w:val="-16"/>
                <w:sz w:val="22"/>
                <w:szCs w:val="22"/>
              </w:rPr>
              <w:t>No.</w:t>
            </w:r>
            <w:r>
              <w:rPr>
                <w:rFonts w:eastAsia="標楷體"/>
                <w:spacing w:val="-16"/>
                <w:sz w:val="22"/>
                <w:szCs w:val="22"/>
                <w:u w:val="single"/>
              </w:rPr>
              <w:t xml:space="preserve">   </w:t>
            </w:r>
            <w:r>
              <w:rPr>
                <w:rFonts w:eastAsia="標楷體"/>
                <w:spacing w:val="-16"/>
                <w:sz w:val="22"/>
                <w:szCs w:val="22"/>
              </w:rPr>
              <w:t>Lantai</w:t>
            </w:r>
            <w:r>
              <w:rPr>
                <w:rFonts w:eastAsia="標楷體"/>
                <w:spacing w:val="-16"/>
                <w:sz w:val="22"/>
                <w:szCs w:val="22"/>
                <w:u w:val="single"/>
              </w:rPr>
              <w:t xml:space="preserve">     </w:t>
            </w:r>
            <w:r>
              <w:rPr>
                <w:rFonts w:eastAsia="標楷體"/>
                <w:spacing w:val="-16"/>
                <w:sz w:val="22"/>
                <w:szCs w:val="22"/>
              </w:rPr>
              <w:t>Ruang</w:t>
            </w:r>
            <w:r>
              <w:rPr>
                <w:rFonts w:eastAsia="標楷體"/>
                <w:spacing w:val="-16"/>
                <w:sz w:val="22"/>
                <w:szCs w:val="22"/>
                <w:u w:val="single"/>
              </w:rPr>
              <w:t xml:space="preserve">     </w:t>
            </w:r>
            <w:r>
              <w:rPr>
                <w:rFonts w:eastAsia="標楷體"/>
                <w:spacing w:val="-16"/>
                <w:sz w:val="22"/>
                <w:szCs w:val="22"/>
              </w:rPr>
              <w:t>, sejak tanggal</w:t>
            </w:r>
            <w:r>
              <w:rPr>
                <w:rFonts w:eastAsia="標楷體"/>
                <w:spacing w:val="-16"/>
                <w:sz w:val="22"/>
                <w:szCs w:val="22"/>
                <w:u w:val="single"/>
              </w:rPr>
              <w:t xml:space="preserve">   </w:t>
            </w:r>
            <w:r>
              <w:rPr>
                <w:rFonts w:eastAsia="標楷體"/>
                <w:spacing w:val="-16"/>
                <w:sz w:val="22"/>
                <w:szCs w:val="22"/>
              </w:rPr>
              <w:t xml:space="preserve">bulan </w:t>
            </w:r>
            <w:r>
              <w:rPr>
                <w:rFonts w:eastAsia="標楷體"/>
                <w:spacing w:val="-16"/>
                <w:sz w:val="22"/>
                <w:szCs w:val="22"/>
                <w:u w:val="single"/>
              </w:rPr>
              <w:t xml:space="preserve">   </w:t>
            </w:r>
            <w:r>
              <w:rPr>
                <w:rFonts w:eastAsia="標楷體"/>
                <w:spacing w:val="-16"/>
                <w:sz w:val="22"/>
                <w:szCs w:val="22"/>
              </w:rPr>
              <w:t>tahun</w:t>
            </w:r>
            <w:r>
              <w:rPr>
                <w:rFonts w:eastAsia="標楷體"/>
                <w:spacing w:val="-16"/>
                <w:sz w:val="22"/>
                <w:szCs w:val="22"/>
                <w:u w:val="single"/>
              </w:rPr>
              <w:t xml:space="preserve">     </w:t>
            </w:r>
            <w:r>
              <w:rPr>
                <w:rFonts w:eastAsia="標楷體"/>
                <w:spacing w:val="-16"/>
                <w:sz w:val="22"/>
                <w:szCs w:val="22"/>
              </w:rPr>
              <w:t>terdapat</w:t>
            </w:r>
            <w:r>
              <w:rPr>
                <w:rFonts w:eastAsia="標楷體"/>
                <w:spacing w:val="-16"/>
                <w:sz w:val="22"/>
                <w:szCs w:val="22"/>
                <w:u w:val="single"/>
              </w:rPr>
              <w:t xml:space="preserve">         </w:t>
            </w:r>
            <w:r>
              <w:rPr>
                <w:rFonts w:eastAsia="標楷體"/>
                <w:spacing w:val="-16"/>
                <w:sz w:val="22"/>
                <w:szCs w:val="22"/>
              </w:rPr>
              <w:t xml:space="preserve">dan keluarganya mendaftarkan domisili, orang yang mendaftarkan domisili karena </w:t>
            </w:r>
            <w:r>
              <w:rPr>
                <w:rFonts w:eastAsia="標楷體"/>
                <w:spacing w:val="-16"/>
                <w:sz w:val="22"/>
                <w:szCs w:val="22"/>
                <w:u w:val="single"/>
              </w:rPr>
              <w:t xml:space="preserve">                </w:t>
            </w:r>
            <w:r>
              <w:rPr>
                <w:rFonts w:eastAsia="標楷體"/>
                <w:spacing w:val="-16"/>
                <w:sz w:val="22"/>
                <w:szCs w:val="22"/>
              </w:rPr>
              <w:t xml:space="preserve"> tidak bisa tiba di kantor (cabang) biro untuk menjelaskan</w:t>
            </w:r>
            <w:r>
              <w:rPr>
                <w:rFonts w:eastAsia="標楷體"/>
                <w:spacing w:val="-16"/>
              </w:rPr>
              <w:t>.</w:t>
            </w:r>
          </w:p>
          <w:p>
            <w:pPr>
              <w:pStyle w:val="Normal"/>
              <w:snapToGrid w:val="false"/>
              <w:spacing w:lineRule="exact" w:line="280"/>
              <w:jc w:val="left"/>
              <w:rPr/>
            </w:pPr>
            <w:r>
              <w:rPr>
                <w:rFonts w:eastAsia="標楷體"/>
                <w:spacing w:val="-16"/>
              </w:rPr>
              <w:t>（二）該設籍人因</w:t>
            </w:r>
            <w:r>
              <w:rPr>
                <w:rFonts w:eastAsia="Times New Roman"/>
                <w:spacing w:val="-16"/>
                <w:u w:val="single"/>
              </w:rPr>
              <w:t xml:space="preserve">                              </w:t>
            </w:r>
            <w:r>
              <w:rPr>
                <w:rFonts w:eastAsia="標楷體"/>
                <w:spacing w:val="-16"/>
              </w:rPr>
              <w:t>設戶籍於上址，自民國</w:t>
            </w:r>
            <w:r>
              <w:rPr>
                <w:rFonts w:eastAsia="Times New Roman"/>
                <w:spacing w:val="-16"/>
              </w:rPr>
              <w:t xml:space="preserve">      </w:t>
            </w:r>
            <w:r>
              <w:rPr>
                <w:rFonts w:eastAsia="標楷體"/>
                <w:spacing w:val="-16"/>
              </w:rPr>
              <w:t>年</w:t>
            </w:r>
            <w:r>
              <w:rPr>
                <w:rFonts w:eastAsia="Times New Roman"/>
                <w:spacing w:val="-16"/>
              </w:rPr>
              <w:t xml:space="preserve">     </w:t>
            </w:r>
            <w:r>
              <w:rPr>
                <w:rFonts w:eastAsia="標楷體"/>
                <w:spacing w:val="-16"/>
              </w:rPr>
              <w:t>月</w:t>
            </w:r>
            <w:r>
              <w:rPr>
                <w:rFonts w:eastAsia="Times New Roman"/>
                <w:spacing w:val="-16"/>
              </w:rPr>
              <w:t xml:space="preserve">     </w:t>
            </w:r>
            <w:r>
              <w:rPr>
                <w:rFonts w:eastAsia="標楷體"/>
                <w:spacing w:val="-16"/>
              </w:rPr>
              <w:t>日起確無租賃關係，</w:t>
            </w:r>
            <w:r>
              <w:rPr>
                <w:rFonts w:eastAsia="Times New Roman"/>
                <w:spacing w:val="-16"/>
              </w:rPr>
              <w:t xml:space="preserve"> </w:t>
            </w:r>
            <w:r>
              <w:rPr>
                <w:rFonts w:eastAsia="標楷體"/>
                <w:spacing w:val="-16"/>
              </w:rPr>
              <w:t>如有不實，</w:t>
            </w:r>
          </w:p>
          <w:p>
            <w:pPr>
              <w:pStyle w:val="Normal"/>
              <w:tabs>
                <w:tab w:val="left" w:pos="607" w:leader="none"/>
              </w:tabs>
              <w:snapToGrid w:val="false"/>
              <w:spacing w:lineRule="exact" w:line="280"/>
              <w:jc w:val="left"/>
              <w:rPr/>
            </w:pPr>
            <w:r>
              <w:rPr>
                <w:rFonts w:eastAsia="標楷體"/>
                <w:spacing w:val="-16"/>
              </w:rPr>
              <w:t>　　　願依</w:t>
            </w:r>
            <w:r>
              <w:rPr>
                <w:rFonts w:eastAsia="標楷體"/>
                <w:spacing w:val="-16"/>
                <w:u w:val="single"/>
              </w:rPr>
              <w:t>稅捐稽徵法第</w:t>
            </w:r>
            <w:r>
              <w:rPr>
                <w:rFonts w:eastAsia="標楷體"/>
                <w:spacing w:val="-16"/>
                <w:u w:val="single"/>
              </w:rPr>
              <w:t>41</w:t>
            </w:r>
            <w:r>
              <w:rPr>
                <w:rFonts w:eastAsia="標楷體"/>
                <w:spacing w:val="-16"/>
                <w:u w:val="single"/>
              </w:rPr>
              <w:t>條</w:t>
            </w:r>
            <w:r>
              <w:rPr>
                <w:rFonts w:eastAsia="標楷體"/>
                <w:spacing w:val="-16"/>
              </w:rPr>
              <w:t>規定接受處罰。</w:t>
            </w:r>
          </w:p>
          <w:p>
            <w:pPr>
              <w:pStyle w:val="Normal"/>
              <w:tabs>
                <w:tab w:val="left" w:pos="607" w:leader="none"/>
              </w:tabs>
              <w:snapToGrid w:val="false"/>
              <w:spacing w:lineRule="exact" w:line="240"/>
              <w:ind w:left="600" w:hanging="0"/>
              <w:jc w:val="left"/>
              <w:rPr/>
            </w:pPr>
            <w:r>
              <w:rPr>
                <w:rFonts w:eastAsia="標楷體"/>
                <w:spacing w:val="-16"/>
              </w:rPr>
              <w:t xml:space="preserve">Orang yang mendaftarkan domisili karena </w:t>
            </w:r>
            <w:r>
              <w:rPr>
                <w:rFonts w:eastAsia="標楷體"/>
                <w:spacing w:val="-16"/>
                <w:u w:val="single"/>
              </w:rPr>
              <w:t xml:space="preserve">         </w:t>
            </w:r>
            <w:r>
              <w:rPr>
                <w:rFonts w:eastAsia="標楷體"/>
                <w:spacing w:val="-16"/>
              </w:rPr>
              <w:t>mendaftarkan domisili di alamat tersebut di atas, sejak tanggal</w:t>
            </w:r>
            <w:r>
              <w:rPr>
                <w:rFonts w:eastAsia="標楷體"/>
                <w:spacing w:val="-16"/>
                <w:u w:val="single"/>
              </w:rPr>
              <w:t xml:space="preserve">     </w:t>
            </w:r>
            <w:r>
              <w:rPr>
                <w:rFonts w:eastAsia="標楷體"/>
                <w:spacing w:val="-16"/>
              </w:rPr>
              <w:t xml:space="preserve">bulan </w:t>
            </w:r>
            <w:r>
              <w:rPr>
                <w:rFonts w:eastAsia="標楷體"/>
                <w:spacing w:val="-16"/>
                <w:u w:val="single"/>
              </w:rPr>
              <w:t xml:space="preserve">    </w:t>
            </w:r>
            <w:r>
              <w:rPr>
                <w:rFonts w:eastAsia="標楷體"/>
                <w:spacing w:val="-16"/>
              </w:rPr>
              <w:t>tahun</w:t>
            </w:r>
            <w:r>
              <w:rPr>
                <w:rFonts w:eastAsia="標楷體"/>
                <w:spacing w:val="-16"/>
                <w:u w:val="single"/>
              </w:rPr>
              <w:t xml:space="preserve">     </w:t>
            </w:r>
            <w:r>
              <w:rPr>
                <w:rFonts w:eastAsia="標楷體"/>
                <w:spacing w:val="-16"/>
              </w:rPr>
              <w:t>tidak ada hubungan sewa menyewa, bila ada hal yang tidak benar, bersedia menerima hukuman menurut peraturan</w:t>
            </w:r>
            <w:r>
              <w:rPr>
                <w:rFonts w:eastAsia="標楷體"/>
                <w:spacing w:val="-16"/>
                <w:u w:val="single"/>
              </w:rPr>
              <w:t xml:space="preserve"> Pasal 41 Hukum Pemungutan Pajak</w:t>
            </w:r>
            <w:r>
              <w:rPr>
                <w:rFonts w:eastAsia="標楷體"/>
                <w:spacing w:val="-16"/>
              </w:rPr>
              <w:t>.</w:t>
            </w:r>
          </w:p>
          <w:p>
            <w:pPr>
              <w:pStyle w:val="Normal"/>
              <w:snapToGrid w:val="false"/>
              <w:spacing w:lineRule="exact" w:line="280"/>
              <w:jc w:val="left"/>
              <w:rPr/>
            </w:pPr>
            <w:r>
              <w:rPr>
                <w:rFonts w:eastAsia="Times New Roman"/>
                <w:spacing w:val="-16"/>
              </w:rPr>
              <w:t xml:space="preserve">       </w:t>
            </w:r>
            <w:r>
              <w:rPr>
                <w:rFonts w:eastAsia="標楷體"/>
                <w:spacing w:val="-16"/>
              </w:rPr>
              <w:t>申明人</w:t>
            </w:r>
            <w:r>
              <w:rPr>
                <w:rFonts w:eastAsia="Times New Roman"/>
                <w:spacing w:val="-16"/>
              </w:rPr>
              <w:t>(</w:t>
            </w:r>
            <w:r>
              <w:rPr>
                <w:rFonts w:eastAsia="標楷體"/>
                <w:spacing w:val="-16"/>
              </w:rPr>
              <w:t>土地所有權人</w:t>
            </w:r>
            <w:r>
              <w:rPr>
                <w:rFonts w:eastAsia="Times New Roman"/>
                <w:spacing w:val="-16"/>
              </w:rPr>
              <w:t>)</w:t>
            </w:r>
            <w:r>
              <w:rPr>
                <w:rFonts w:eastAsia="標楷體"/>
                <w:spacing w:val="-16"/>
              </w:rPr>
              <w:t>：</w:t>
            </w:r>
            <w:r>
              <w:rPr>
                <w:rFonts w:eastAsia="Times New Roman"/>
                <w:b/>
                <w:spacing w:val="-16"/>
                <w:u w:val="single"/>
              </w:rPr>
              <w:t xml:space="preserve">                      </w:t>
            </w:r>
            <w:r>
              <w:rPr>
                <w:rFonts w:eastAsia="Times New Roman"/>
                <w:b/>
                <w:spacing w:val="-16"/>
              </w:rPr>
              <w:t xml:space="preserve"> </w:t>
            </w:r>
            <w:r>
              <w:rPr>
                <w:rFonts w:eastAsia="Times New Roman"/>
                <w:spacing w:val="-16"/>
              </w:rPr>
              <w:t>(</w:t>
            </w:r>
            <w:r>
              <w:rPr>
                <w:rFonts w:eastAsia="標楷體"/>
                <w:spacing w:val="-16"/>
              </w:rPr>
              <w:t>簽名或簽章</w:t>
            </w:r>
            <w:r>
              <w:rPr>
                <w:rFonts w:eastAsia="Times New Roman"/>
                <w:spacing w:val="-16"/>
              </w:rPr>
              <w:t xml:space="preserve">)  </w:t>
            </w:r>
            <w:r>
              <w:rPr>
                <w:rFonts w:eastAsia="標楷體"/>
                <w:spacing w:val="-16"/>
              </w:rPr>
              <w:t>　　　身分證統一編號：</w:t>
            </w:r>
            <w:r>
              <w:rPr>
                <w:rFonts w:eastAsia="Times New Roman"/>
                <w:b/>
                <w:spacing w:val="-16"/>
                <w:u w:val="single"/>
              </w:rPr>
              <w:t xml:space="preserve">     </w:t>
            </w:r>
            <w:r>
              <w:rPr>
                <w:rFonts w:eastAsia="標楷體"/>
                <w:b/>
                <w:spacing w:val="-16"/>
                <w:u w:val="single"/>
              </w:rPr>
              <w:t>　　</w:t>
            </w:r>
            <w:r>
              <w:rPr>
                <w:rFonts w:eastAsia="Times New Roman"/>
                <w:b/>
                <w:spacing w:val="-16"/>
                <w:u w:val="single"/>
              </w:rPr>
              <w:t xml:space="preserve">              </w:t>
            </w:r>
          </w:p>
          <w:p>
            <w:pPr>
              <w:pStyle w:val="Normal"/>
              <w:snapToGrid w:val="false"/>
              <w:spacing w:lineRule="exact" w:line="280"/>
              <w:jc w:val="left"/>
              <w:rPr/>
            </w:pPr>
            <w:r>
              <w:rPr>
                <w:rFonts w:eastAsia="標楷體"/>
                <w:b/>
                <w:spacing w:val="-16"/>
              </w:rPr>
              <w:t>Pembuat Pernyataan (Pemilik Tanah):</w:t>
            </w:r>
            <w:r>
              <w:rPr>
                <w:rFonts w:eastAsia="標楷體"/>
                <w:b/>
                <w:spacing w:val="-16"/>
                <w:u w:val="single"/>
              </w:rPr>
              <w:t xml:space="preserve">                </w:t>
            </w:r>
            <w:r>
              <w:rPr>
                <w:rFonts w:eastAsia="標楷體"/>
                <w:b/>
                <w:spacing w:val="-16"/>
              </w:rPr>
              <w:t>(Tanda tangan atau stempel) No. Kartu Identitas:</w:t>
            </w:r>
            <w:r>
              <w:rPr>
                <w:rFonts w:eastAsia="標楷體"/>
                <w:b/>
                <w:spacing w:val="-16"/>
                <w:u w:val="single"/>
              </w:rPr>
              <w:t xml:space="preserve">             </w:t>
            </w:r>
          </w:p>
        </w:tc>
      </w:tr>
    </w:tbl>
    <w:p>
      <w:pPr>
        <w:pStyle w:val="Normal"/>
        <w:spacing w:lineRule="exact" w:line="280"/>
        <w:ind w:left="566" w:hanging="566"/>
        <w:rPr/>
      </w:pPr>
      <w:r>
        <w:rPr>
          <w:rFonts w:cs="標楷體" w:eastAsia="標楷體"/>
          <w:sz w:val="28"/>
          <w:szCs w:val="28"/>
        </w:rPr>
        <w:t>四</w:t>
      </w:r>
      <w:r>
        <w:rPr>
          <w:sz w:val="28"/>
          <w:szCs w:val="28"/>
        </w:rPr>
        <w:t>、</w:t>
      </w:r>
      <w:r>
        <w:rPr>
          <w:rFonts w:cs="標楷體" w:eastAsia="標楷體"/>
          <w:szCs w:val="24"/>
        </w:rPr>
        <w:t>委託轉帳代繳地價稅</w:t>
      </w:r>
      <w:r>
        <w:rPr>
          <w:rFonts w:eastAsia="Times New Roman"/>
          <w:szCs w:val="24"/>
        </w:rPr>
        <w:t>(</w:t>
      </w:r>
      <w:r>
        <w:rPr>
          <w:rFonts w:cs="標楷體" w:eastAsia="標楷體"/>
          <w:szCs w:val="24"/>
        </w:rPr>
        <w:t>每年</w:t>
      </w:r>
      <w:r>
        <w:rPr>
          <w:rFonts w:eastAsia="標楷體"/>
          <w:szCs w:val="24"/>
        </w:rPr>
        <w:t>8</w:t>
      </w:r>
      <w:r>
        <w:rPr>
          <w:rFonts w:cs="標楷體" w:eastAsia="標楷體"/>
          <w:szCs w:val="24"/>
        </w:rPr>
        <w:t>月底前申請，當期地價稅適用轉帳納稅，</w:t>
      </w:r>
      <w:r>
        <w:rPr>
          <w:rFonts w:eastAsia="標楷體"/>
          <w:szCs w:val="24"/>
        </w:rPr>
        <w:t>9</w:t>
      </w:r>
      <w:r>
        <w:rPr>
          <w:rFonts w:cs="標楷體" w:eastAsia="標楷體"/>
          <w:szCs w:val="24"/>
        </w:rPr>
        <w:t>月後申請，自次期地價稅開始適用，委託轉帳代繳得隨時終止，惟請於稅款開徵前二個月辦理終止手續</w:t>
      </w:r>
      <w:r>
        <w:rPr>
          <w:rFonts w:eastAsia="Times New Roman"/>
          <w:szCs w:val="24"/>
        </w:rPr>
        <w:t>)</w:t>
      </w:r>
    </w:p>
    <w:p>
      <w:pPr>
        <w:pStyle w:val="Normal"/>
        <w:spacing w:lineRule="exact" w:line="240"/>
        <w:rPr/>
      </w:pPr>
      <w:r>
        <w:rPr>
          <w:rFonts w:eastAsia="標楷體"/>
          <w:szCs w:val="24"/>
        </w:rPr>
        <w:t xml:space="preserve">Memberi kuasa perwakilan untuk transfer, </w:t>
      </w:r>
      <w:r>
        <w:rPr>
          <w:rFonts w:eastAsia="標楷體"/>
          <w:color w:val="000000"/>
          <w:szCs w:val="24"/>
        </w:rPr>
        <w:t>membayar</w:t>
      </w:r>
      <w:r>
        <w:rPr>
          <w:rFonts w:eastAsia="標楷體"/>
          <w:color w:val="000000"/>
          <w:szCs w:val="24"/>
        </w:rPr>
        <w:t xml:space="preserve"> pajak tanah (bila mengajukan permohonan sebelum akhir bula</w:t>
      </w:r>
      <w:r>
        <w:rPr>
          <w:rFonts w:eastAsia="標楷體"/>
          <w:szCs w:val="24"/>
        </w:rPr>
        <w:t>n Agustus setiap tahun, pajak tanah periode tersebut bisa dibayar dengan transfer, bila permohonan sesudah bulan September, mulai berlaku sejak pajak tanah periode berikutnya, memberi kuasa perwakilan untuk transfer membayar bisa setiap saat dihentikan, namun pada 2 bulan sebelum pemungutan pajak dimulai, harus mengurus prosedur penghentian)</w:t>
      </w:r>
      <w:r>
        <mc:AlternateContent>
          <mc:Choice Requires="wps">
            <w:drawing>
              <wp:anchor behindDoc="0" distT="45720" distB="45720" distL="114935" distR="114935" simplePos="0" locked="0" layoutInCell="1" allowOverlap="1" relativeHeight="2">
                <wp:simplePos x="0" y="0"/>
                <wp:positionH relativeFrom="column">
                  <wp:posOffset>3751580</wp:posOffset>
                </wp:positionH>
                <wp:positionV relativeFrom="margin">
                  <wp:posOffset>3862705</wp:posOffset>
                </wp:positionV>
                <wp:extent cx="2920365" cy="1913890"/>
                <wp:effectExtent l="0" t="0" r="0" b="0"/>
                <wp:wrapSquare wrapText="bothSides"/>
                <wp:docPr id="1" name=""/>
                <a:graphic xmlns:a="http://schemas.openxmlformats.org/drawingml/2006/main">
                  <a:graphicData uri="http://schemas.microsoft.com/office/word/2010/wordprocessingShape">
                    <wps:wsp>
                      <wps:cNvSpPr txBox="1"/>
                      <wps:spPr>
                        <a:xfrm>
                          <a:off x="0" y="0"/>
                          <a:ext cx="2920365" cy="1913890"/>
                        </a:xfrm>
                        <a:prstGeom prst="rect"/>
                        <a:solidFill>
                          <a:srgbClr val="FFFFFF"/>
                        </a:solidFill>
                        <a:ln w="635">
                          <a:solidFill>
                            <a:srgbClr val="000000"/>
                          </a:solidFill>
                        </a:ln>
                      </wps:spPr>
                      <wps:txbx>
                        <w:txbxContent>
                          <w:p>
                            <w:pPr>
                              <w:pStyle w:val="Style28"/>
                              <w:rPr/>
                            </w:pPr>
                            <w:r>
                              <w:rPr>
                                <w:rFonts w:cs="標楷體" w:eastAsia="標楷體"/>
                              </w:rPr>
                              <w:t>金融機構及分行名稱：</w:t>
                            </w:r>
                          </w:p>
                          <w:p>
                            <w:pPr>
                              <w:pStyle w:val="Style28"/>
                              <w:rPr/>
                            </w:pPr>
                            <w:r>
                              <w:rPr>
                                <w:rFonts w:eastAsia="標楷體"/>
                              </w:rPr>
                              <w:t xml:space="preserve">Nama Instansi dan Cabang </w:t>
                            </w:r>
                            <w:r>
                              <w:rPr>
                                <w:rFonts w:eastAsia="標楷體"/>
                                <w:color w:val="000000"/>
                              </w:rPr>
                              <w:t>Keuangan</w:t>
                            </w:r>
                            <w:r>
                              <w:rPr>
                                <w:rFonts w:eastAsia="標楷體"/>
                                <w:color w:val="000000"/>
                              </w:rPr>
                              <w:t>:</w:t>
                            </w:r>
                          </w:p>
                          <w:p>
                            <w:pPr>
                              <w:pStyle w:val="Style28"/>
                              <w:rPr>
                                <w:rFonts w:eastAsia="標楷體"/>
                              </w:rPr>
                            </w:pPr>
                            <w:r>
                              <w:rPr>
                                <w:rFonts w:eastAsia="標楷體"/>
                              </w:rPr>
                            </w:r>
                          </w:p>
                          <w:p>
                            <w:pPr>
                              <w:pStyle w:val="Style28"/>
                              <w:rPr/>
                            </w:pPr>
                            <w:r>
                              <w:rPr>
                                <w:rFonts w:cs="標楷體" w:eastAsia="標楷體"/>
                              </w:rPr>
                              <w:t>存款帳號：</w:t>
                            </w:r>
                          </w:p>
                          <w:p>
                            <w:pPr>
                              <w:pStyle w:val="Style28"/>
                              <w:rPr/>
                            </w:pPr>
                            <w:r>
                              <w:rPr>
                                <w:rFonts w:eastAsia="標楷體"/>
                              </w:rPr>
                              <w:t>Akun Deposito:</w:t>
                            </w:r>
                          </w:p>
                          <w:p>
                            <w:pPr>
                              <w:pStyle w:val="Style28"/>
                              <w:rPr>
                                <w:rFonts w:eastAsia="標楷體"/>
                              </w:rPr>
                            </w:pPr>
                            <w:r>
                              <w:rPr>
                                <w:rFonts w:eastAsia="標楷體"/>
                              </w:rPr>
                            </w:r>
                          </w:p>
                          <w:p>
                            <w:pPr>
                              <w:pStyle w:val="Style28"/>
                              <w:rPr/>
                            </w:pPr>
                            <w:r>
                              <w:rPr>
                                <w:rFonts w:cs="標楷體" w:eastAsia="標楷體"/>
                              </w:rPr>
                              <w:t>存款人印鑑章：</w:t>
                            </w:r>
                          </w:p>
                          <w:p>
                            <w:pPr>
                              <w:pStyle w:val="Style28"/>
                              <w:rPr/>
                            </w:pPr>
                            <w:r>
                              <w:rPr>
                                <w:rFonts w:eastAsia="標楷體"/>
                              </w:rPr>
                              <w:t>Stempel Segel Deposan:</w:t>
                            </w:r>
                          </w:p>
                        </w:txbxContent>
                      </wps:txbx>
                      <wps:bodyPr anchor="t" lIns="91440" tIns="45720" rIns="91440" bIns="45720">
                        <a:noAutofit/>
                      </wps:bodyPr>
                    </wps:wsp>
                  </a:graphicData>
                </a:graphic>
              </wp:anchor>
            </w:drawing>
          </mc:Choice>
          <mc:Fallback>
            <w:pict>
              <v:rect fillcolor="#FFFFFF" strokecolor="#000000" strokeweight="0pt" style="position:absolute;rotation:0;width:229.95pt;height:150.7pt;mso-wrap-distance-left:9.05pt;mso-wrap-distance-right:9.05pt;mso-wrap-distance-top:3.6pt;mso-wrap-distance-bottom:3.6pt;margin-top:304.15pt;mso-position-vertical-relative:margin;margin-left:295.4pt;mso-position-horizontal-relative:text">
                <v:textbox>
                  <w:txbxContent>
                    <w:p>
                      <w:pPr>
                        <w:pStyle w:val="Style28"/>
                        <w:rPr/>
                      </w:pPr>
                      <w:r>
                        <w:rPr>
                          <w:rFonts w:cs="標楷體" w:eastAsia="標楷體"/>
                        </w:rPr>
                        <w:t>金融機構及分行名稱：</w:t>
                      </w:r>
                    </w:p>
                    <w:p>
                      <w:pPr>
                        <w:pStyle w:val="Style28"/>
                        <w:rPr/>
                      </w:pPr>
                      <w:r>
                        <w:rPr>
                          <w:rFonts w:eastAsia="標楷體"/>
                        </w:rPr>
                        <w:t xml:space="preserve">Nama Instansi dan Cabang </w:t>
                      </w:r>
                      <w:r>
                        <w:rPr>
                          <w:rFonts w:eastAsia="標楷體"/>
                          <w:color w:val="000000"/>
                        </w:rPr>
                        <w:t>Keuangan</w:t>
                      </w:r>
                      <w:r>
                        <w:rPr>
                          <w:rFonts w:eastAsia="標楷體"/>
                          <w:color w:val="000000"/>
                        </w:rPr>
                        <w:t>:</w:t>
                      </w:r>
                    </w:p>
                    <w:p>
                      <w:pPr>
                        <w:pStyle w:val="Style28"/>
                        <w:rPr>
                          <w:rFonts w:eastAsia="標楷體"/>
                        </w:rPr>
                      </w:pPr>
                      <w:r>
                        <w:rPr>
                          <w:rFonts w:eastAsia="標楷體"/>
                        </w:rPr>
                      </w:r>
                    </w:p>
                    <w:p>
                      <w:pPr>
                        <w:pStyle w:val="Style28"/>
                        <w:rPr/>
                      </w:pPr>
                      <w:r>
                        <w:rPr>
                          <w:rFonts w:cs="標楷體" w:eastAsia="標楷體"/>
                        </w:rPr>
                        <w:t>存款帳號：</w:t>
                      </w:r>
                    </w:p>
                    <w:p>
                      <w:pPr>
                        <w:pStyle w:val="Style28"/>
                        <w:rPr/>
                      </w:pPr>
                      <w:r>
                        <w:rPr>
                          <w:rFonts w:eastAsia="標楷體"/>
                        </w:rPr>
                        <w:t>Akun Deposito:</w:t>
                      </w:r>
                    </w:p>
                    <w:p>
                      <w:pPr>
                        <w:pStyle w:val="Style28"/>
                        <w:rPr>
                          <w:rFonts w:eastAsia="標楷體"/>
                        </w:rPr>
                      </w:pPr>
                      <w:r>
                        <w:rPr>
                          <w:rFonts w:eastAsia="標楷體"/>
                        </w:rPr>
                      </w:r>
                    </w:p>
                    <w:p>
                      <w:pPr>
                        <w:pStyle w:val="Style28"/>
                        <w:rPr/>
                      </w:pPr>
                      <w:r>
                        <w:rPr>
                          <w:rFonts w:cs="標楷體" w:eastAsia="標楷體"/>
                        </w:rPr>
                        <w:t>存款人印鑑章：</w:t>
                      </w:r>
                    </w:p>
                    <w:p>
                      <w:pPr>
                        <w:pStyle w:val="Style28"/>
                        <w:rPr/>
                      </w:pPr>
                      <w:r>
                        <w:rPr>
                          <w:rFonts w:eastAsia="標楷體"/>
                        </w:rPr>
                        <w:t>Stempel Segel Deposan:</w:t>
                      </w:r>
                    </w:p>
                  </w:txbxContent>
                </v:textbox>
                <w10:wrap type="square"/>
              </v:rect>
            </w:pict>
          </mc:Fallback>
        </mc:AlternateContent>
      </w:r>
    </w:p>
    <w:p>
      <w:pPr>
        <w:pStyle w:val="Normal"/>
        <w:spacing w:lineRule="exact" w:line="280"/>
        <w:ind w:left="485" w:hanging="58"/>
        <w:rPr/>
      </w:pPr>
      <w:r>
        <w:rPr>
          <w:rFonts w:cs="標楷體" w:eastAsia="標楷體"/>
        </w:rPr>
        <w:t>存款人戶名：</w:t>
      </w:r>
    </w:p>
    <w:p>
      <w:pPr>
        <w:pStyle w:val="Normal"/>
        <w:ind w:firstLine="425"/>
        <w:rPr/>
      </w:pPr>
      <w:r>
        <w:rPr>
          <w:rFonts w:eastAsia="標楷體"/>
        </w:rPr>
        <w:t>Nama Deposan:</w:t>
      </w:r>
    </w:p>
    <w:p>
      <w:pPr>
        <w:pStyle w:val="Normal"/>
        <w:rPr>
          <w:rFonts w:eastAsia="標楷體"/>
        </w:rPr>
      </w:pPr>
      <w:r>
        <w:rPr>
          <w:rFonts w:eastAsia="標楷體"/>
        </w:rPr>
      </w:r>
    </w:p>
    <w:p>
      <w:pPr>
        <w:pStyle w:val="Normal"/>
        <w:ind w:firstLine="425"/>
        <w:rPr/>
      </w:pPr>
      <w:r>
        <w:rPr>
          <w:rFonts w:cs="標楷體" w:eastAsia="標楷體"/>
        </w:rPr>
        <w:t>存款人身分證統一編號：</w:t>
      </w:r>
      <w:r>
        <w:rPr>
          <w:rFonts w:eastAsia="Times New Roman"/>
        </w:rPr>
        <w:t xml:space="preserve">               </w:t>
      </w:r>
    </w:p>
    <w:p>
      <w:pPr>
        <w:pStyle w:val="Normal"/>
        <w:spacing w:lineRule="exact" w:line="280"/>
        <w:ind w:left="192" w:hanging="192"/>
        <w:rPr/>
      </w:pPr>
      <w:r>
        <w:rPr>
          <w:rFonts w:eastAsia="Times New Roman"/>
        </w:rPr>
        <w:tab/>
        <w:t xml:space="preserve"> </w:t>
        <w:tab/>
      </w:r>
      <w:r>
        <w:rPr>
          <w:rFonts w:eastAsia="標楷體"/>
        </w:rPr>
        <w:t>No. Kartu Identitas Deposan:</w:t>
      </w:r>
    </w:p>
    <w:p>
      <w:pPr>
        <w:pStyle w:val="Normal"/>
        <w:spacing w:lineRule="exact" w:line="280"/>
        <w:ind w:left="192" w:hanging="192"/>
        <w:rPr>
          <w:rFonts w:eastAsia="標楷體"/>
        </w:rPr>
      </w:pPr>
      <w:r>
        <w:rPr>
          <w:rFonts w:eastAsia="標楷體"/>
        </w:rPr>
      </w:r>
    </w:p>
    <w:p>
      <w:pPr>
        <w:pStyle w:val="Normal"/>
        <w:ind w:firstLine="566"/>
        <w:rPr/>
      </w:pPr>
      <w:r>
        <w:rPr>
          <w:rFonts w:cs="標楷體" w:eastAsia="標楷體"/>
        </w:rPr>
        <w:t>地址及電話：</w:t>
      </w:r>
    </w:p>
    <w:p>
      <w:pPr>
        <w:pStyle w:val="Normal"/>
        <w:spacing w:lineRule="exact" w:line="280"/>
        <w:ind w:left="192" w:hanging="192"/>
        <w:rPr/>
      </w:pPr>
      <w:r>
        <w:rPr>
          <w:rFonts w:eastAsia="Times New Roman"/>
        </w:rPr>
        <w:tab/>
        <w:tab/>
      </w:r>
      <w:r>
        <w:rPr>
          <w:rFonts w:eastAsia="標楷體"/>
        </w:rPr>
        <w:t>Alamat dan No. Telepon:</w:t>
      </w:r>
    </w:p>
    <w:p>
      <w:pPr>
        <w:pStyle w:val="Normal"/>
        <w:spacing w:lineRule="exact" w:line="200"/>
        <w:ind w:left="192" w:hanging="192"/>
        <w:rPr>
          <w:rFonts w:eastAsia="標楷體"/>
        </w:rPr>
      </w:pPr>
      <w:r>
        <w:rPr>
          <w:rFonts w:eastAsia="標楷體"/>
        </w:rPr>
      </w:r>
    </w:p>
    <w:p>
      <w:pPr>
        <w:pStyle w:val="Normal"/>
        <w:spacing w:lineRule="exact" w:line="280"/>
        <w:rPr/>
      </w:pPr>
      <w:r>
        <w:rPr>
          <w:rFonts w:cs="標楷體" w:eastAsia="標楷體"/>
          <w:sz w:val="28"/>
          <w:szCs w:val="28"/>
        </w:rPr>
        <w:t>五、</w:t>
      </w:r>
      <w:r>
        <w:rPr>
          <w:rFonts w:cs="標楷體" w:eastAsia="標楷體"/>
        </w:rPr>
        <w:t>退還溢</w:t>
      </w:r>
      <w:r>
        <w:rPr>
          <w:rFonts w:eastAsia="Times New Roman"/>
        </w:rPr>
        <w:t>(</w:t>
      </w:r>
      <w:r>
        <w:rPr>
          <w:rFonts w:cs="標楷體" w:eastAsia="標楷體"/>
        </w:rPr>
        <w:t>重</w:t>
      </w:r>
      <w:r>
        <w:rPr>
          <w:rFonts w:eastAsia="Times New Roman"/>
        </w:rPr>
        <w:t>)</w:t>
      </w:r>
      <w:r>
        <w:rPr>
          <w:rFonts w:cs="標楷體" w:eastAsia="標楷體"/>
        </w:rPr>
        <w:t>繳　　年地價稅，直撥退稅帳號：</w:t>
      </w:r>
      <w:r>
        <w:rPr>
          <w:rFonts w:eastAsia="Times New Roman"/>
          <w:u w:val="single"/>
        </w:rPr>
        <w:t xml:space="preserve">          </w:t>
      </w:r>
      <w:r>
        <w:rPr>
          <w:rFonts w:eastAsia="Times New Roman"/>
          <w:sz w:val="20"/>
        </w:rPr>
        <w:t>(</w:t>
      </w:r>
      <w:r>
        <w:rPr>
          <w:rFonts w:cs="標楷體" w:eastAsia="標楷體"/>
          <w:sz w:val="20"/>
        </w:rPr>
        <w:t>附存摺封面影本</w:t>
      </w:r>
      <w:r>
        <w:rPr>
          <w:rFonts w:eastAsia="Times New Roman"/>
          <w:sz w:val="20"/>
        </w:rPr>
        <w:t>)</w:t>
      </w:r>
    </w:p>
    <w:p>
      <w:pPr>
        <w:pStyle w:val="Normal"/>
        <w:spacing w:lineRule="exact" w:line="280"/>
        <w:ind w:left="360" w:hanging="0"/>
        <w:rPr/>
      </w:pPr>
      <w:r>
        <w:rPr>
          <w:rFonts w:eastAsia="標楷體"/>
          <w:szCs w:val="24"/>
        </w:rPr>
        <w:t xml:space="preserve">Mengembalikan pajak tanah yang dibayar berlebihan (berulang) pada tahun </w:t>
        <w:tab/>
        <w:tab/>
        <w:t>, langsung dikembalikan ke akun pengembalian pajak:</w:t>
        <w:tab/>
        <w:tab/>
        <w:tab/>
        <w:tab/>
        <w:t>(lampirkan foto copy sampul buku tabungan)</w:t>
      </w:r>
    </w:p>
    <w:p>
      <w:pPr>
        <w:pStyle w:val="Normal"/>
        <w:spacing w:lineRule="exact" w:line="200"/>
        <w:rPr>
          <w:rFonts w:eastAsia="標楷體"/>
          <w:sz w:val="20"/>
          <w:szCs w:val="24"/>
        </w:rPr>
      </w:pPr>
      <w:r>
        <w:rPr>
          <w:rFonts w:eastAsia="標楷體"/>
          <w:sz w:val="20"/>
          <w:szCs w:val="24"/>
        </w:rPr>
      </w:r>
    </w:p>
    <w:p>
      <w:pPr>
        <w:pStyle w:val="Normal"/>
        <w:spacing w:lineRule="exact" w:line="280"/>
        <w:rPr/>
      </w:pPr>
      <w:r>
        <w:rPr>
          <w:rFonts w:cs="標楷體" w:eastAsia="標楷體"/>
          <w:sz w:val="28"/>
          <w:szCs w:val="28"/>
        </w:rPr>
        <w:t>六、</w:t>
      </w:r>
      <w:r>
        <w:rPr>
          <w:rFonts w:cs="標楷體" w:eastAsia="標楷體"/>
          <w:szCs w:val="24"/>
        </w:rPr>
        <w:t>變更地價稅繳款書投遞地址：</w:t>
      </w:r>
      <w:r>
        <w:rPr>
          <w:rFonts w:eastAsia="Times New Roman"/>
          <w:szCs w:val="24"/>
        </w:rPr>
        <w:t>_________________________________________________</w:t>
      </w:r>
    </w:p>
    <w:p>
      <w:pPr>
        <w:pStyle w:val="Normal"/>
        <w:spacing w:lineRule="exact" w:line="280"/>
        <w:ind w:firstLine="600"/>
        <w:rPr/>
      </w:pPr>
      <w:r>
        <w:rPr>
          <w:rFonts w:eastAsia="標楷體"/>
          <w:szCs w:val="24"/>
        </w:rPr>
        <w:t>Mengubah alamat pengiriman surat pembayaran pajak tanah:</w:t>
      </w:r>
      <w:r>
        <w:rPr>
          <w:rFonts w:eastAsia="標楷體"/>
          <w:szCs w:val="24"/>
          <w:u w:val="single"/>
        </w:rPr>
        <w:tab/>
        <w:tab/>
        <w:tab/>
        <w:tab/>
        <w:tab/>
        <w:t xml:space="preserve">           </w:t>
      </w:r>
    </w:p>
    <w:p>
      <w:pPr>
        <w:pStyle w:val="Style23"/>
        <w:spacing w:lineRule="exact" w:line="400"/>
        <w:rPr/>
      </w:pPr>
      <w:r>
        <w:rPr>
          <w:rFonts w:ascii="Times New Roman" w:hAnsi="Times New Roman"/>
        </w:rPr>
        <w:t>　　　　</w:t>
      </w:r>
      <w:r>
        <w:rPr>
          <w:rFonts w:ascii="Times New Roman" w:hAnsi="Times New Roman" w:eastAsia="Times New Roman"/>
        </w:rPr>
        <w:t xml:space="preserve">   </w:t>
      </w:r>
      <w:r>
        <w:rPr>
          <w:rFonts w:ascii="Times New Roman" w:hAnsi="Times New Roman" w:eastAsia="Times New Roman"/>
          <w:szCs w:val="28"/>
        </w:rPr>
        <w:t xml:space="preserve"> </w:t>
      </w:r>
      <w:r>
        <w:rPr>
          <w:rFonts w:ascii="Times New Roman" w:hAnsi="Times New Roman"/>
          <w:szCs w:val="28"/>
        </w:rPr>
        <w:t>此　　致</w:t>
      </w:r>
    </w:p>
    <w:p>
      <w:pPr>
        <w:pStyle w:val="Style23"/>
        <w:spacing w:lineRule="exact" w:line="400"/>
        <w:ind w:left="1082" w:firstLine="364"/>
        <w:rPr/>
      </w:pPr>
      <w:r>
        <w:rPr>
          <w:rFonts w:ascii="Times New Roman" w:hAnsi="Times New Roman"/>
          <w:sz w:val="24"/>
          <w:szCs w:val="24"/>
        </w:rPr>
        <w:t>Hormat Kami</w:t>
      </w:r>
    </w:p>
    <w:p>
      <w:pPr>
        <w:pStyle w:val="Normal"/>
        <w:spacing w:lineRule="exact" w:line="380"/>
        <w:jc w:val="left"/>
        <w:rPr/>
      </w:pPr>
      <w:r>
        <w:rPr>
          <w:rFonts w:eastAsia="Times New Roman"/>
          <w:spacing w:val="-16"/>
          <w:szCs w:val="24"/>
        </w:rPr>
        <w:t xml:space="preserve">     </w:t>
      </w:r>
      <w:r>
        <w:rPr>
          <w:rFonts w:eastAsia="Times New Roman"/>
          <w:color w:val="FF0000"/>
          <w:spacing w:val="-16"/>
          <w:sz w:val="32"/>
          <w:szCs w:val="32"/>
        </w:rPr>
        <w:t xml:space="preserve"> </w:t>
      </w:r>
      <w:r>
        <w:rPr>
          <w:rFonts w:eastAsia="標楷體"/>
          <w:color w:val="000000"/>
          <w:spacing w:val="-16"/>
          <w:sz w:val="32"/>
          <w:szCs w:val="32"/>
        </w:rPr>
        <w:t>新竹市稅務局</w:t>
      </w:r>
      <w:r>
        <w:rPr>
          <w:rFonts w:eastAsia="標楷體"/>
          <w:color w:val="000000"/>
          <w:spacing w:val="-16"/>
          <w:sz w:val="32"/>
          <w:szCs w:val="32"/>
        </w:rPr>
        <w:t>　</w:t>
      </w:r>
      <w:r>
        <w:rPr>
          <w:rFonts w:eastAsia="標楷體"/>
          <w:color w:val="000000"/>
          <w:spacing w:val="-16"/>
          <w:sz w:val="32"/>
          <w:szCs w:val="32"/>
        </w:rPr>
        <w:t>　　　分局</w:t>
      </w:r>
    </w:p>
    <w:p>
      <w:pPr>
        <w:pStyle w:val="Normal"/>
        <w:spacing w:lineRule="exact" w:line="380"/>
        <w:jc w:val="left"/>
        <w:rPr/>
      </w:pPr>
      <w:r>
        <w:rPr>
          <w:rFonts w:eastAsia="Times New Roman"/>
          <w:color w:val="000000"/>
          <w:spacing w:val="-16"/>
          <w:szCs w:val="24"/>
        </w:rPr>
        <w:tab/>
      </w:r>
      <w:r>
        <w:rPr>
          <w:rFonts w:eastAsia="標楷體"/>
          <w:color w:val="000000"/>
          <w:spacing w:val="-16"/>
          <w:szCs w:val="24"/>
        </w:rPr>
        <w:t>Biro Perpajakan Kota Hsinchu</w:t>
      </w:r>
      <w:r>
        <w:rPr>
          <w:rFonts w:eastAsia="標楷體"/>
          <w:color w:val="000000"/>
          <w:spacing w:val="-16"/>
          <w:szCs w:val="24"/>
        </w:rPr>
        <w:tab/>
      </w:r>
      <w:r>
        <w:rPr>
          <w:rFonts w:eastAsia="標楷體"/>
          <w:spacing w:val="-16"/>
          <w:szCs w:val="24"/>
        </w:rPr>
        <w:tab/>
        <w:t>Cabang</w:t>
        <w:tab/>
      </w:r>
      <w:bookmarkStart w:id="0" w:name="_GoBack"/>
      <w:bookmarkEnd w:id="0"/>
      <w:r>
        <w:rPr>
          <w:rFonts w:eastAsia="標楷體"/>
          <w:spacing w:val="-16"/>
          <w:szCs w:val="24"/>
          <w:u w:val="single"/>
        </w:rPr>
        <w:tab/>
        <w:tab/>
      </w:r>
    </w:p>
    <w:p>
      <w:pPr>
        <w:pStyle w:val="Normal"/>
        <w:spacing w:lineRule="exact" w:line="380"/>
        <w:jc w:val="left"/>
        <w:rPr>
          <w:rFonts w:eastAsia="標楷體"/>
          <w:spacing w:val="-16"/>
          <w:szCs w:val="24"/>
          <w:u w:val="single"/>
        </w:rPr>
      </w:pPr>
      <w:r>
        <w:rPr>
          <w:rFonts w:eastAsia="標楷體"/>
          <w:spacing w:val="-16"/>
          <w:szCs w:val="24"/>
          <w:u w:val="single"/>
        </w:rPr>
      </w:r>
    </w:p>
    <w:p>
      <w:pPr>
        <w:pStyle w:val="Normal"/>
        <w:spacing w:lineRule="exact" w:line="240"/>
        <w:jc w:val="left"/>
        <w:rPr/>
      </w:pPr>
      <w:r>
        <w:rPr>
          <w:rFonts w:eastAsia="標楷體"/>
          <w:spacing w:val="-16"/>
          <w:szCs w:val="24"/>
        </w:rPr>
        <w:t>　　　　</w:t>
      </w:r>
      <w:r>
        <w:rPr>
          <w:rFonts w:eastAsia="標楷體"/>
          <w:spacing w:val="-16"/>
          <w:sz w:val="22"/>
          <w:szCs w:val="22"/>
        </w:rPr>
        <w:t>所有權人姓名</w:t>
      </w:r>
      <w:r>
        <w:rPr>
          <w:rFonts w:eastAsia="標楷體"/>
          <w:spacing w:val="-16"/>
          <w:sz w:val="22"/>
          <w:szCs w:val="22"/>
        </w:rPr>
        <w:t>Nama Pemilik</w:t>
      </w:r>
      <w:r>
        <w:rPr>
          <w:rFonts w:eastAsia="標楷體"/>
          <w:spacing w:val="-16"/>
          <w:sz w:val="22"/>
          <w:szCs w:val="22"/>
        </w:rPr>
        <w:t>：　　　　　　　</w:t>
      </w:r>
      <w:r>
        <w:rPr>
          <w:rFonts w:eastAsia="Times New Roman"/>
          <w:spacing w:val="-16"/>
          <w:sz w:val="22"/>
          <w:szCs w:val="22"/>
        </w:rPr>
        <w:t xml:space="preserve">            </w:t>
      </w:r>
      <w:r>
        <w:rPr>
          <w:rFonts w:eastAsia="標楷體"/>
          <w:spacing w:val="-16"/>
          <w:sz w:val="22"/>
          <w:szCs w:val="22"/>
        </w:rPr>
        <w:t>（簽名或蓋章</w:t>
      </w:r>
      <w:r>
        <w:rPr>
          <w:rFonts w:eastAsia="標楷體"/>
          <w:spacing w:val="-16"/>
          <w:sz w:val="22"/>
          <w:szCs w:val="22"/>
        </w:rPr>
        <w:t>Tanda tangan atau stempel</w:t>
      </w:r>
      <w:r>
        <w:rPr>
          <w:rFonts w:eastAsia="標楷體"/>
          <w:spacing w:val="-16"/>
          <w:sz w:val="22"/>
          <w:szCs w:val="22"/>
        </w:rPr>
        <w:t>）</w:t>
      </w:r>
    </w:p>
    <w:p>
      <w:pPr>
        <w:pStyle w:val="Normal"/>
        <w:spacing w:lineRule="exact" w:line="240"/>
        <w:jc w:val="left"/>
        <w:rPr>
          <w:rFonts w:eastAsia="標楷體"/>
          <w:spacing w:val="-16"/>
          <w:sz w:val="22"/>
          <w:szCs w:val="22"/>
        </w:rPr>
      </w:pPr>
      <w:r>
        <w:rPr>
          <w:rFonts w:eastAsia="標楷體"/>
          <w:spacing w:val="-16"/>
          <w:sz w:val="22"/>
          <w:szCs w:val="22"/>
        </w:rPr>
      </w:r>
    </w:p>
    <w:p>
      <w:pPr>
        <w:pStyle w:val="Normal"/>
        <w:spacing w:lineRule="exact" w:line="240"/>
        <w:jc w:val="left"/>
        <w:rPr/>
      </w:pPr>
      <w:r>
        <w:rPr>
          <w:rFonts w:eastAsia="標楷體"/>
          <w:spacing w:val="-16"/>
          <w:szCs w:val="24"/>
        </w:rPr>
        <w:t>　　　　</w:t>
      </w:r>
      <w:r>
        <w:rPr>
          <w:rFonts w:eastAsia="標楷體"/>
          <w:spacing w:val="-16"/>
          <w:sz w:val="22"/>
          <w:szCs w:val="22"/>
        </w:rPr>
        <w:t>身分證統一編號</w:t>
      </w:r>
      <w:r>
        <w:rPr>
          <w:rFonts w:eastAsia="Times New Roman"/>
          <w:spacing w:val="-16"/>
          <w:sz w:val="22"/>
          <w:szCs w:val="22"/>
        </w:rPr>
        <w:t>(</w:t>
      </w:r>
      <w:r>
        <w:rPr>
          <w:rFonts w:eastAsia="標楷體"/>
          <w:spacing w:val="-16"/>
          <w:sz w:val="22"/>
          <w:szCs w:val="22"/>
        </w:rPr>
        <w:t>No. Kartu Identitas)</w:t>
      </w:r>
      <w:r>
        <w:rPr>
          <w:rFonts w:eastAsia="標楷體"/>
          <w:spacing w:val="-16"/>
          <w:sz w:val="22"/>
          <w:szCs w:val="22"/>
        </w:rPr>
        <w:t>　　　</w:t>
      </w:r>
      <w:r>
        <w:rPr>
          <w:rFonts w:eastAsia="Times New Roman"/>
          <w:spacing w:val="-16"/>
          <w:sz w:val="22"/>
          <w:szCs w:val="22"/>
        </w:rPr>
        <w:t xml:space="preserve">      </w:t>
      </w:r>
      <w:r>
        <w:rPr>
          <w:rFonts w:eastAsia="標楷體"/>
          <w:spacing w:val="-16"/>
          <w:sz w:val="22"/>
          <w:szCs w:val="22"/>
        </w:rPr>
        <w:t>　　</w:t>
      </w:r>
      <w:r>
        <w:rPr>
          <w:rFonts w:eastAsia="Times New Roman"/>
          <w:spacing w:val="-16"/>
          <w:sz w:val="22"/>
          <w:szCs w:val="22"/>
        </w:rPr>
        <w:t xml:space="preserve">      </w:t>
      </w:r>
      <w:r>
        <w:rPr>
          <w:rFonts w:eastAsia="標楷體"/>
          <w:spacing w:val="-16"/>
          <w:sz w:val="22"/>
          <w:szCs w:val="22"/>
        </w:rPr>
        <w:t>電話</w:t>
      </w:r>
      <w:r>
        <w:rPr>
          <w:rFonts w:eastAsia="Times New Roman"/>
          <w:spacing w:val="-16"/>
          <w:sz w:val="22"/>
          <w:szCs w:val="22"/>
        </w:rPr>
        <w:t>/</w:t>
      </w:r>
      <w:r>
        <w:rPr>
          <w:rFonts w:eastAsia="標楷體"/>
          <w:spacing w:val="-16"/>
          <w:sz w:val="22"/>
          <w:szCs w:val="22"/>
        </w:rPr>
        <w:t>手機</w:t>
      </w:r>
      <w:r>
        <w:rPr>
          <w:rFonts w:eastAsia="Times New Roman"/>
          <w:spacing w:val="-16"/>
          <w:sz w:val="22"/>
          <w:szCs w:val="22"/>
        </w:rPr>
        <w:t>(</w:t>
      </w:r>
      <w:r>
        <w:rPr>
          <w:rFonts w:eastAsia="標楷體"/>
          <w:spacing w:val="-16"/>
          <w:sz w:val="22"/>
          <w:szCs w:val="22"/>
        </w:rPr>
        <w:t>No. Telepon / Hand Phone)</w:t>
      </w:r>
      <w:r>
        <w:rPr>
          <w:rFonts w:eastAsia="標楷體"/>
          <w:spacing w:val="-16"/>
          <w:sz w:val="22"/>
          <w:szCs w:val="22"/>
        </w:rPr>
        <w:t>：</w:t>
      </w:r>
    </w:p>
    <w:p>
      <w:pPr>
        <w:pStyle w:val="Normal"/>
        <w:spacing w:lineRule="exact" w:line="200"/>
        <w:ind w:left="28" w:hanging="0"/>
        <w:jc w:val="left"/>
        <w:rPr>
          <w:rFonts w:eastAsia="標楷體"/>
          <w:spacing w:val="-16"/>
          <w:sz w:val="22"/>
          <w:szCs w:val="24"/>
        </w:rPr>
      </w:pPr>
      <w:r>
        <w:rPr>
          <w:rFonts w:eastAsia="標楷體"/>
          <w:spacing w:val="-16"/>
          <w:sz w:val="22"/>
          <w:szCs w:val="24"/>
        </w:rPr>
      </w:r>
    </w:p>
    <w:p>
      <w:pPr>
        <w:pStyle w:val="Normal"/>
        <w:spacing w:lineRule="exact" w:line="400"/>
        <w:ind w:left="28" w:hanging="0"/>
        <w:jc w:val="left"/>
        <w:rPr/>
      </w:pPr>
      <w:r>
        <w:rPr>
          <w:rFonts w:eastAsia="標楷體"/>
          <w:spacing w:val="-16"/>
          <w:szCs w:val="24"/>
        </w:rPr>
        <w:t>　　　　地　　址</w:t>
      </w:r>
      <w:r>
        <w:rPr>
          <w:rFonts w:eastAsia="標楷體"/>
          <w:spacing w:val="-16"/>
          <w:szCs w:val="24"/>
        </w:rPr>
        <w:t>Alamat:</w:t>
      </w:r>
      <w:r>
        <w:rPr>
          <w:rFonts w:eastAsia="標楷體"/>
          <w:spacing w:val="-16"/>
          <w:szCs w:val="24"/>
        </w:rPr>
        <w:t>：</w:t>
      </w:r>
    </w:p>
    <w:p>
      <w:pPr>
        <w:pStyle w:val="Normal"/>
        <w:spacing w:lineRule="exact" w:line="260"/>
        <w:jc w:val="left"/>
        <w:rPr>
          <w:rFonts w:eastAsia="標楷體"/>
          <w:spacing w:val="-16"/>
          <w:szCs w:val="24"/>
        </w:rPr>
      </w:pPr>
      <w:r>
        <w:rPr>
          <w:rFonts w:eastAsia="標楷體"/>
          <w:spacing w:val="-16"/>
          <w:szCs w:val="24"/>
        </w:rPr>
      </w:r>
    </w:p>
    <w:p>
      <w:pPr>
        <w:pStyle w:val="Normal"/>
        <w:spacing w:lineRule="exact" w:line="260"/>
        <w:ind w:left="57" w:hanging="0"/>
        <w:jc w:val="center"/>
        <w:rPr/>
      </w:pPr>
      <w:r>
        <w:rPr>
          <w:rFonts w:eastAsia="標楷體"/>
          <w:spacing w:val="-16"/>
          <w:szCs w:val="24"/>
        </w:rPr>
        <w:t>申請日期</w:t>
      </w:r>
      <w:r>
        <w:rPr>
          <w:rFonts w:eastAsia="標楷體"/>
          <w:b/>
          <w:szCs w:val="24"/>
        </w:rPr>
        <w:t>Tanggal Aplikasi</w:t>
      </w:r>
      <w:r>
        <w:rPr>
          <w:rFonts w:eastAsia="標楷體"/>
          <w:spacing w:val="-16"/>
          <w:szCs w:val="24"/>
        </w:rPr>
        <w:t>：　　　年</w:t>
      </w:r>
      <w:r>
        <w:rPr>
          <w:rFonts w:eastAsia="標楷體"/>
          <w:b/>
          <w:szCs w:val="24"/>
        </w:rPr>
        <w:t>Tanggal</w:t>
      </w:r>
      <w:r>
        <w:rPr>
          <w:rFonts w:eastAsia="標楷體"/>
          <w:spacing w:val="-16"/>
          <w:szCs w:val="24"/>
        </w:rPr>
        <w:t>　　　　月</w:t>
      </w:r>
      <w:r>
        <w:rPr>
          <w:rFonts w:eastAsia="標楷體"/>
          <w:b/>
          <w:szCs w:val="24"/>
        </w:rPr>
        <w:t>Bulan</w:t>
      </w:r>
      <w:r>
        <w:rPr>
          <w:rFonts w:eastAsia="標楷體"/>
          <w:spacing w:val="-16"/>
          <w:szCs w:val="24"/>
        </w:rPr>
        <w:t>　　　　日</w:t>
      </w:r>
      <w:r>
        <w:rPr>
          <w:rFonts w:eastAsia="標楷體"/>
          <w:b/>
          <w:szCs w:val="24"/>
        </w:rPr>
        <w:t>Tahun</w:t>
      </w:r>
    </w:p>
    <w:sectPr>
      <w:headerReference w:type="default" r:id="rId2"/>
      <w:footerReference w:type="default" r:id="rId3"/>
      <w:type w:val="nextPage"/>
      <w:pgSz w:w="11906" w:h="16838"/>
      <w:pgMar w:left="737" w:right="567" w:header="720" w:top="777"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roman"/>
    <w:pitch w:val="variable"/>
  </w:font>
  <w:font w:name="Wingdings">
    <w:charset w:val="88"/>
    <w:family w:val="roman"/>
    <w:pitch w:val="variable"/>
  </w:font>
  <w:font w:name="Liberation Sans">
    <w:altName w:val="Arial"/>
    <w:charset w:val="88"/>
    <w:family w:val="swiss"/>
    <w:pitch w:val="variable"/>
  </w:font>
  <w:font w:name="Liberation Sans">
    <w:altName w:val="Arial"/>
    <w:charset w:val="88"/>
    <w:family w:val="roman"/>
    <w:pitch w:val="variable"/>
  </w:font>
  <w:font w:name="Arial">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isplayBackgroundShape/>
  <w:embedSystemFonts/>
  <w:defaultTabStop w:val="482"/>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eastAsia="新細明體" w:ascii="Times New Roman" w:hAnsi="Times New Roman" w:cs="Times New Roman"/>
      <w:color w:val="auto"/>
      <w:sz w:val="24"/>
      <w:szCs w:val="20"/>
      <w:lang w:val="en-US" w:eastAsia="zh-TW"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rFonts w:ascii="標楷體" w:hAnsi="標楷體" w:eastAsia="標楷體" w:cs="標楷體"/>
    </w:rPr>
  </w:style>
  <w:style w:type="character" w:styleId="WW8Num2z1" w:customStyle="1">
    <w:name w:val="WW8Num2z1"/>
    <w:qFormat/>
    <w:rPr>
      <w:rFonts w:ascii="Wingdings" w:hAnsi="Wingdings" w:cs="Wingdings"/>
    </w:rPr>
  </w:style>
  <w:style w:type="character" w:styleId="WW8Num3z0" w:customStyle="1">
    <w:name w:val="WW8Num3z0"/>
    <w:qFormat/>
    <w:rPr>
      <w:rFonts w:ascii="標楷體" w:hAnsi="標楷體" w:eastAsia="標楷體" w:cs="Times New Roman"/>
    </w:rPr>
  </w:style>
  <w:style w:type="character" w:styleId="WW8Num4z0" w:customStyle="1">
    <w:name w:val="WW8Num4z0"/>
    <w:qFormat/>
    <w:rPr>
      <w:rFonts w:ascii="標楷體" w:hAnsi="標楷體" w:eastAsia="標楷體" w:cs="標楷體"/>
      <w:color w:val="FF0000"/>
    </w:rPr>
  </w:style>
  <w:style w:type="character" w:styleId="WW8Num4z1" w:customStyle="1">
    <w:name w:val="WW8Num4z1"/>
    <w:qFormat/>
    <w:rPr>
      <w:rFonts w:ascii="Wingdings" w:hAnsi="Wingdings" w:cs="Wingdings"/>
    </w:rPr>
  </w:style>
  <w:style w:type="character" w:styleId="WW8Num5z0" w:customStyle="1">
    <w:name w:val="WW8Num5z0"/>
    <w:qFormat/>
    <w:rPr>
      <w:rFonts w:eastAsia="標楷體"/>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標楷體"/>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3z0" w:customStyle="1">
    <w:name w:val="WW8Num13z0"/>
    <w:qFormat/>
    <w:rPr>
      <w:rFonts w:cs="Times New Roman"/>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標楷體" w:hAnsi="標楷體" w:eastAsia="標楷體" w:cs="Times New Roman"/>
      <w:color w:val="00000A"/>
    </w:rPr>
  </w:style>
  <w:style w:type="character" w:styleId="WW8Num14z1" w:customStyle="1">
    <w:name w:val="WW8Num14z1"/>
    <w:qFormat/>
    <w:rPr>
      <w:rFonts w:cs="Times New Roman"/>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1" w:customStyle="1">
    <w:name w:val="預設段落字型1"/>
    <w:qFormat/>
    <w:rPr/>
  </w:style>
  <w:style w:type="character" w:styleId="Style14" w:customStyle="1">
    <w:name w:val="網際網路連結"/>
    <w:rPr>
      <w:color w:val="0000FF"/>
      <w:u w:val="single"/>
    </w:rPr>
  </w:style>
  <w:style w:type="character" w:styleId="Pagenumber">
    <w:name w:val="page number"/>
    <w:basedOn w:val="1"/>
    <w:qFormat/>
    <w:rPr/>
  </w:style>
  <w:style w:type="character" w:styleId="11" w:customStyle="1">
    <w:name w:val="註解參照1"/>
    <w:qFormat/>
    <w:rPr>
      <w:sz w:val="18"/>
      <w:szCs w:val="18"/>
    </w:rPr>
  </w:style>
  <w:style w:type="character" w:styleId="Style15" w:customStyle="1">
    <w:name w:val="註解文字 字元"/>
    <w:qFormat/>
    <w:rPr>
      <w:sz w:val="24"/>
    </w:rPr>
  </w:style>
  <w:style w:type="character" w:styleId="Style16" w:customStyle="1">
    <w:name w:val="註解主旨 字元"/>
    <w:qFormat/>
    <w:rPr>
      <w:b/>
      <w:bCs/>
      <w:sz w:val="24"/>
    </w:rPr>
  </w:style>
  <w:style w:type="paragraph" w:styleId="Style17">
    <w:name w:val="標題"/>
    <w:basedOn w:val="Normal"/>
    <w:next w:val="Style18"/>
    <w:qFormat/>
    <w:pPr>
      <w:keepNext/>
      <w:spacing w:before="240" w:after="120"/>
    </w:pPr>
    <w:rPr>
      <w:rFonts w:ascii="Liberation Sans" w:hAnsi="Liberation Sans" w:eastAsia="微軟正黑體"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Normal"/>
    <w:qFormat/>
    <w:pPr>
      <w:suppressLineNumbers/>
    </w:pPr>
    <w:rPr>
      <w:rFonts w:cs="Mangal"/>
    </w:rPr>
  </w:style>
  <w:style w:type="paragraph" w:styleId="Style22">
    <w:name w:val="Title"/>
    <w:basedOn w:val="Normal"/>
    <w:qFormat/>
    <w:pPr>
      <w:keepNext/>
      <w:spacing w:before="240" w:after="120"/>
    </w:pPr>
    <w:rPr>
      <w:rFonts w:ascii="Liberation Sans" w:hAnsi="Liberation Sans" w:eastAsia="微軟正黑體" w:cs="Mangal"/>
      <w:sz w:val="28"/>
      <w:szCs w:val="28"/>
    </w:rPr>
  </w:style>
  <w:style w:type="paragraph" w:styleId="Caption">
    <w:name w:val="caption"/>
    <w:basedOn w:val="Normal"/>
    <w:qFormat/>
    <w:pPr>
      <w:suppressLineNumbers/>
      <w:spacing w:before="120" w:after="120"/>
    </w:pPr>
    <w:rPr>
      <w:rFonts w:cs="Mangal"/>
      <w:i/>
      <w:iCs/>
      <w:szCs w:val="24"/>
    </w:rPr>
  </w:style>
  <w:style w:type="paragraph" w:styleId="12" w:customStyle="1">
    <w:name w:val="標題1"/>
    <w:basedOn w:val="Normal"/>
    <w:qFormat/>
    <w:pPr>
      <w:keepNext/>
      <w:spacing w:before="240" w:after="120"/>
    </w:pPr>
    <w:rPr>
      <w:rFonts w:ascii="Liberation Sans" w:hAnsi="Liberation Sans" w:eastAsia="微軟正黑體" w:cs="Mangal"/>
      <w:sz w:val="28"/>
      <w:szCs w:val="28"/>
    </w:rPr>
  </w:style>
  <w:style w:type="paragraph" w:styleId="Style23">
    <w:name w:val="Body Text Indent"/>
    <w:basedOn w:val="Normal"/>
    <w:pPr>
      <w:spacing w:lineRule="exact" w:line="380"/>
      <w:ind w:left="600" w:hanging="600"/>
      <w:jc w:val="left"/>
    </w:pPr>
    <w:rPr>
      <w:rFonts w:ascii="標楷體" w:hAnsi="標楷體" w:eastAsia="標楷體"/>
      <w:spacing w:val="-16"/>
      <w:sz w:val="28"/>
    </w:rPr>
  </w:style>
  <w:style w:type="paragraph" w:styleId="13" w:customStyle="1">
    <w:name w:val="區塊文字1"/>
    <w:basedOn w:val="Normal"/>
    <w:qFormat/>
    <w:pPr>
      <w:ind w:left="113" w:right="113" w:firstLine="584"/>
      <w:jc w:val="left"/>
    </w:pPr>
    <w:rPr>
      <w:rFonts w:ascii="標楷體" w:hAnsi="標楷體" w:eastAsia="標楷體"/>
      <w:spacing w:val="-16"/>
      <w:sz w:val="32"/>
    </w:rPr>
  </w:style>
  <w:style w:type="paragraph" w:styleId="21" w:customStyle="1">
    <w:name w:val="本文縮排 21"/>
    <w:basedOn w:val="Normal"/>
    <w:qFormat/>
    <w:pPr>
      <w:spacing w:lineRule="exact" w:line="400"/>
      <w:ind w:firstLine="510"/>
      <w:jc w:val="left"/>
    </w:pPr>
    <w:rPr>
      <w:rFonts w:ascii="標楷體" w:hAnsi="標楷體" w:eastAsia="標楷體"/>
      <w:sz w:val="28"/>
    </w:rPr>
  </w:style>
  <w:style w:type="paragraph" w:styleId="31" w:customStyle="1">
    <w:name w:val="本文縮排 31"/>
    <w:basedOn w:val="Normal"/>
    <w:qFormat/>
    <w:pPr>
      <w:spacing w:lineRule="exact" w:line="400"/>
      <w:ind w:left="478" w:hanging="478"/>
      <w:jc w:val="left"/>
    </w:pPr>
    <w:rPr>
      <w:rFonts w:ascii="標楷體" w:hAnsi="標楷體" w:eastAsia="標楷體"/>
      <w:spacing w:val="-10"/>
      <w:sz w:val="28"/>
    </w:rPr>
  </w:style>
  <w:style w:type="paragraph" w:styleId="Style24">
    <w:name w:val="Header"/>
    <w:basedOn w:val="Normal"/>
    <w:pPr>
      <w:tabs>
        <w:tab w:val="center" w:pos="4153" w:leader="none"/>
        <w:tab w:val="right" w:pos="8306" w:leader="none"/>
      </w:tabs>
      <w:snapToGrid w:val="false"/>
    </w:pPr>
    <w:rPr>
      <w:sz w:val="20"/>
    </w:rPr>
  </w:style>
  <w:style w:type="paragraph" w:styleId="Style25">
    <w:name w:val="Footer"/>
    <w:basedOn w:val="Normal"/>
    <w:pPr>
      <w:tabs>
        <w:tab w:val="center" w:pos="4153" w:leader="none"/>
        <w:tab w:val="right" w:pos="8306" w:leader="none"/>
      </w:tabs>
      <w:snapToGrid w:val="false"/>
    </w:pPr>
    <w:rPr>
      <w:sz w:val="20"/>
    </w:rPr>
  </w:style>
  <w:style w:type="paragraph" w:styleId="14" w:customStyle="1">
    <w:name w:val="註解方塊文字1"/>
    <w:basedOn w:val="Normal"/>
    <w:qFormat/>
    <w:pPr/>
    <w:rPr>
      <w:rFonts w:ascii="Arial" w:hAnsi="Arial" w:cs="Arial"/>
      <w:sz w:val="18"/>
      <w:szCs w:val="18"/>
    </w:rPr>
  </w:style>
  <w:style w:type="paragraph" w:styleId="15" w:customStyle="1">
    <w:name w:val="註解文字1"/>
    <w:basedOn w:val="Normal"/>
    <w:qFormat/>
    <w:pPr/>
    <w:rPr>
      <w:lang w:val="x-none"/>
    </w:rPr>
  </w:style>
  <w:style w:type="paragraph" w:styleId="16" w:customStyle="1">
    <w:name w:val="註解主旨1"/>
    <w:basedOn w:val="15"/>
    <w:qFormat/>
    <w:pPr/>
    <w:rPr>
      <w:b/>
      <w:bCs/>
    </w:rPr>
  </w:style>
  <w:style w:type="paragraph" w:styleId="Style26" w:customStyle="1">
    <w:name w:val="表格內容"/>
    <w:basedOn w:val="Normal"/>
    <w:qFormat/>
    <w:pPr>
      <w:suppressLineNumbers/>
    </w:pPr>
    <w:rPr/>
  </w:style>
  <w:style w:type="paragraph" w:styleId="Style27" w:customStyle="1">
    <w:name w:val="表格標題"/>
    <w:basedOn w:val="Style26"/>
    <w:qFormat/>
    <w:pPr>
      <w:jc w:val="center"/>
    </w:pPr>
    <w:rPr>
      <w:b/>
      <w:bCs/>
    </w:rPr>
  </w:style>
  <w:style w:type="paragraph" w:styleId="Style28" w:customStyle="1">
    <w:name w:val="框架內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NDC_ODF_Application_Tools/1.0.3$Windows_X86_64 LibreOffice_project/8ad3e16aadc5e73175a2d44b1abec8638aa18880</Application>
  <Pages>3</Pages>
  <Words>1167</Words>
  <Characters>3497</Characters>
  <CharactersWithSpaces>4511</CharactersWithSpaces>
  <Paragraphs>114</Paragraphs>
  <Company>immi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2019-12-25T05:04:00Z</dcterms:created>
  <dc:creator>tytax</dc:creator>
  <dc:description/>
  <cp:keywords>地價稅自用住宅用地申請書-書表下載</cp:keywords>
  <dc:language>zh-TW</dc:language>
  <cp:lastModifiedBy/>
  <cp:lastPrinted>2017-09-27T02:19:00Z</cp:lastPrinted>
  <dcterms:modified xsi:type="dcterms:W3CDTF">2019-12-27T18:10:41Z</dcterms:modified>
  <cp:revision>3</cp:revision>
  <dc:subject>地價稅自用住宅用地申請書-書表下載</dc:subject>
  <dc:title>地價稅自用住宅用地申請書-書表下載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